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F69F2" w14:textId="1639FADF" w:rsidR="00DD4052" w:rsidRPr="0031753A" w:rsidRDefault="0041134E" w:rsidP="00F346AE">
      <w:pPr>
        <w:suppressAutoHyphens/>
        <w:spacing w:line="276" w:lineRule="auto"/>
        <w:jc w:val="center"/>
        <w:rPr>
          <w:bCs/>
          <w:iCs/>
          <w:szCs w:val="24"/>
        </w:rPr>
      </w:pPr>
      <w:r w:rsidRPr="0031753A">
        <w:rPr>
          <w:bCs/>
          <w:iCs/>
          <w:szCs w:val="24"/>
        </w:rPr>
        <w:t>Общественное движение «Союз утвер</w:t>
      </w:r>
      <w:r w:rsidR="0013705B" w:rsidRPr="0031753A">
        <w:rPr>
          <w:bCs/>
          <w:iCs/>
          <w:szCs w:val="24"/>
        </w:rPr>
        <w:t>ждения и сохранения Трезвости</w:t>
      </w:r>
      <w:r w:rsidR="00A46D1C" w:rsidRPr="0031753A">
        <w:rPr>
          <w:bCs/>
          <w:iCs/>
          <w:szCs w:val="24"/>
        </w:rPr>
        <w:br/>
      </w:r>
      <w:r w:rsidR="0013705B" w:rsidRPr="0031753A">
        <w:rPr>
          <w:bCs/>
          <w:iCs/>
          <w:szCs w:val="24"/>
        </w:rPr>
        <w:t>«</w:t>
      </w:r>
      <w:r w:rsidR="00A46D1C" w:rsidRPr="0031753A">
        <w:rPr>
          <w:bCs/>
          <w:iCs/>
          <w:szCs w:val="24"/>
        </w:rPr>
        <w:t xml:space="preserve">Трезвый </w:t>
      </w:r>
      <w:r w:rsidR="0013705B" w:rsidRPr="0031753A">
        <w:rPr>
          <w:bCs/>
          <w:iCs/>
          <w:szCs w:val="24"/>
        </w:rPr>
        <w:t>Центральный федеральный округ</w:t>
      </w:r>
      <w:r w:rsidRPr="0031753A">
        <w:rPr>
          <w:bCs/>
          <w:iCs/>
          <w:szCs w:val="24"/>
        </w:rPr>
        <w:t>»</w:t>
      </w:r>
    </w:p>
    <w:p w14:paraId="6720CD86" w14:textId="7A489D79" w:rsidR="001A467F" w:rsidRPr="0031753A" w:rsidRDefault="007B09F1" w:rsidP="001A467F">
      <w:pPr>
        <w:suppressAutoHyphens/>
        <w:spacing w:line="276" w:lineRule="auto"/>
        <w:jc w:val="center"/>
        <w:rPr>
          <w:bCs/>
          <w:iCs/>
          <w:szCs w:val="24"/>
        </w:rPr>
      </w:pPr>
      <w:r w:rsidRPr="0031753A">
        <w:rPr>
          <w:bCs/>
          <w:iCs/>
          <w:szCs w:val="24"/>
        </w:rPr>
        <w:t>Ивановская областная общественная организация УСТ «</w:t>
      </w:r>
      <w:r w:rsidR="001A467F" w:rsidRPr="0031753A">
        <w:rPr>
          <w:bCs/>
          <w:iCs/>
          <w:szCs w:val="24"/>
        </w:rPr>
        <w:t>Трезв</w:t>
      </w:r>
      <w:r w:rsidRPr="0031753A">
        <w:rPr>
          <w:bCs/>
          <w:iCs/>
          <w:szCs w:val="24"/>
        </w:rPr>
        <w:t>ый город Иваново</w:t>
      </w:r>
      <w:r w:rsidR="001A467F" w:rsidRPr="0031753A">
        <w:rPr>
          <w:bCs/>
          <w:iCs/>
          <w:szCs w:val="24"/>
        </w:rPr>
        <w:t>»</w:t>
      </w:r>
    </w:p>
    <w:p w14:paraId="0B7C1829" w14:textId="5D033256" w:rsidR="00E75876" w:rsidRPr="0031753A" w:rsidRDefault="00E75876" w:rsidP="00E75876">
      <w:pPr>
        <w:suppressAutoHyphens/>
        <w:spacing w:line="276" w:lineRule="auto"/>
        <w:jc w:val="center"/>
        <w:rPr>
          <w:bCs/>
          <w:iCs/>
          <w:szCs w:val="24"/>
        </w:rPr>
      </w:pPr>
      <w:r w:rsidRPr="0031753A">
        <w:rPr>
          <w:bCs/>
          <w:iCs/>
          <w:szCs w:val="24"/>
        </w:rPr>
        <w:t>Тюменская городская общественная организация УСТ «Трезвая Тюмень»</w:t>
      </w:r>
    </w:p>
    <w:p w14:paraId="2288AC29" w14:textId="5D3BEF40" w:rsidR="001034DA" w:rsidRPr="0031753A" w:rsidRDefault="001034DA" w:rsidP="00F346AE">
      <w:pPr>
        <w:suppressAutoHyphens/>
        <w:spacing w:line="276" w:lineRule="auto"/>
        <w:jc w:val="center"/>
        <w:rPr>
          <w:bCs/>
          <w:iCs/>
          <w:szCs w:val="24"/>
        </w:rPr>
      </w:pPr>
      <w:r w:rsidRPr="0031753A">
        <w:rPr>
          <w:bCs/>
          <w:iCs/>
          <w:szCs w:val="24"/>
        </w:rPr>
        <w:t>АНО «Научно-исследовательский институт Трезвости имени Г.А. Шичко»</w:t>
      </w:r>
    </w:p>
    <w:p w14:paraId="656047FF" w14:textId="77777777" w:rsidR="00DD4052" w:rsidRPr="0031753A" w:rsidRDefault="00DD4052" w:rsidP="00F346AE">
      <w:pPr>
        <w:suppressAutoHyphens/>
        <w:spacing w:line="276" w:lineRule="auto"/>
        <w:jc w:val="center"/>
        <w:rPr>
          <w:sz w:val="28"/>
          <w:szCs w:val="28"/>
        </w:rPr>
      </w:pPr>
    </w:p>
    <w:p w14:paraId="38CA9C34" w14:textId="678A0FA8" w:rsidR="0013705B" w:rsidRPr="0031753A" w:rsidRDefault="0041134E" w:rsidP="00F346AE">
      <w:pPr>
        <w:suppressAutoHyphens/>
        <w:spacing w:line="276" w:lineRule="auto"/>
        <w:jc w:val="center"/>
        <w:rPr>
          <w:b/>
          <w:sz w:val="28"/>
        </w:rPr>
      </w:pPr>
      <w:r w:rsidRPr="0031753A">
        <w:rPr>
          <w:b/>
          <w:sz w:val="28"/>
          <w:szCs w:val="28"/>
        </w:rPr>
        <w:t>Уважаемые коллеги!</w:t>
      </w:r>
    </w:p>
    <w:p w14:paraId="1F4ACEF0" w14:textId="01A4D8BD" w:rsidR="0013705B" w:rsidRPr="0031753A" w:rsidRDefault="0041134E" w:rsidP="0013705B">
      <w:pPr>
        <w:suppressAutoHyphens/>
        <w:spacing w:line="276" w:lineRule="auto"/>
        <w:jc w:val="center"/>
        <w:rPr>
          <w:b/>
          <w:bCs/>
          <w:iCs/>
          <w:sz w:val="28"/>
          <w:szCs w:val="28"/>
        </w:rPr>
      </w:pPr>
      <w:r w:rsidRPr="0031753A">
        <w:rPr>
          <w:bCs/>
          <w:sz w:val="28"/>
          <w:szCs w:val="28"/>
        </w:rPr>
        <w:t>Приглашаем Вас принять участие</w:t>
      </w:r>
      <w:r w:rsidR="00A46D1C" w:rsidRPr="0031753A">
        <w:rPr>
          <w:bCs/>
          <w:sz w:val="28"/>
          <w:szCs w:val="28"/>
        </w:rPr>
        <w:br/>
      </w:r>
      <w:r w:rsidRPr="0031753A">
        <w:rPr>
          <w:bCs/>
          <w:sz w:val="28"/>
          <w:szCs w:val="28"/>
        </w:rPr>
        <w:t xml:space="preserve">в </w:t>
      </w:r>
      <w:r w:rsidR="00A46D1C" w:rsidRPr="0031753A">
        <w:rPr>
          <w:bCs/>
          <w:sz w:val="28"/>
          <w:szCs w:val="28"/>
        </w:rPr>
        <w:t>у</w:t>
      </w:r>
      <w:r w:rsidR="00A07500" w:rsidRPr="0031753A">
        <w:rPr>
          <w:bCs/>
          <w:sz w:val="28"/>
          <w:szCs w:val="28"/>
        </w:rPr>
        <w:t>чредительной</w:t>
      </w:r>
      <w:r w:rsidR="0013705B" w:rsidRPr="0031753A">
        <w:rPr>
          <w:bCs/>
          <w:sz w:val="28"/>
          <w:szCs w:val="28"/>
        </w:rPr>
        <w:t xml:space="preserve"> научно-</w:t>
      </w:r>
      <w:r w:rsidRPr="0031753A">
        <w:rPr>
          <w:bCs/>
          <w:sz w:val="28"/>
          <w:szCs w:val="28"/>
        </w:rPr>
        <w:t>практической конференции</w:t>
      </w:r>
      <w:r w:rsidR="00A46D1C" w:rsidRPr="0031753A">
        <w:rPr>
          <w:bCs/>
          <w:sz w:val="28"/>
          <w:szCs w:val="28"/>
        </w:rPr>
        <w:br/>
      </w:r>
      <w:r w:rsidR="0031753A" w:rsidRPr="0031753A">
        <w:rPr>
          <w:b/>
          <w:bCs/>
          <w:iCs/>
          <w:sz w:val="28"/>
          <w:szCs w:val="28"/>
        </w:rPr>
        <w:t>о</w:t>
      </w:r>
      <w:r w:rsidR="0013705B" w:rsidRPr="0031753A">
        <w:rPr>
          <w:b/>
          <w:bCs/>
          <w:iCs/>
          <w:sz w:val="28"/>
          <w:szCs w:val="28"/>
        </w:rPr>
        <w:t>бщественного движения «Союз утверждения и сохранения Трезвости «</w:t>
      </w:r>
      <w:r w:rsidR="00A46D1C" w:rsidRPr="0031753A">
        <w:rPr>
          <w:b/>
          <w:bCs/>
          <w:iCs/>
          <w:sz w:val="28"/>
          <w:szCs w:val="28"/>
        </w:rPr>
        <w:t xml:space="preserve">Трезвый </w:t>
      </w:r>
      <w:r w:rsidR="0013705B" w:rsidRPr="0031753A">
        <w:rPr>
          <w:b/>
          <w:bCs/>
          <w:iCs/>
          <w:sz w:val="28"/>
          <w:szCs w:val="28"/>
        </w:rPr>
        <w:t>Центральный федеральный округ»</w:t>
      </w:r>
    </w:p>
    <w:p w14:paraId="43D5F4A9" w14:textId="37CF7F96" w:rsidR="00276AD3" w:rsidRPr="0031753A" w:rsidRDefault="0013705B" w:rsidP="00F346AE">
      <w:pPr>
        <w:suppressAutoHyphens/>
        <w:spacing w:line="276" w:lineRule="auto"/>
        <w:jc w:val="center"/>
        <w:rPr>
          <w:b/>
          <w:sz w:val="28"/>
          <w:szCs w:val="28"/>
        </w:rPr>
      </w:pPr>
      <w:r w:rsidRPr="0031753A">
        <w:rPr>
          <w:bCs/>
          <w:sz w:val="28"/>
          <w:szCs w:val="28"/>
        </w:rPr>
        <w:t>7-</w:t>
      </w:r>
      <w:r w:rsidR="00BF4478">
        <w:rPr>
          <w:bCs/>
          <w:sz w:val="28"/>
          <w:szCs w:val="28"/>
        </w:rPr>
        <w:t>11</w:t>
      </w:r>
      <w:r w:rsidRPr="0031753A">
        <w:rPr>
          <w:bCs/>
          <w:sz w:val="28"/>
          <w:szCs w:val="28"/>
        </w:rPr>
        <w:t xml:space="preserve"> ноября 2026 года</w:t>
      </w:r>
    </w:p>
    <w:p w14:paraId="08B1865F" w14:textId="75773331" w:rsidR="00F11730" w:rsidRPr="0031753A" w:rsidRDefault="00F11730" w:rsidP="00F346AE">
      <w:pPr>
        <w:suppressAutoHyphens/>
        <w:spacing w:after="240" w:line="276" w:lineRule="auto"/>
        <w:jc w:val="center"/>
        <w:rPr>
          <w:i/>
          <w:iCs/>
          <w:sz w:val="28"/>
          <w:szCs w:val="28"/>
        </w:rPr>
      </w:pPr>
      <w:r w:rsidRPr="0031753A">
        <w:rPr>
          <w:i/>
          <w:iCs/>
          <w:sz w:val="28"/>
          <w:szCs w:val="28"/>
        </w:rPr>
        <w:t xml:space="preserve">(Россия, </w:t>
      </w:r>
      <w:r w:rsidR="007B09F1" w:rsidRPr="00BF4478">
        <w:rPr>
          <w:i/>
          <w:iCs/>
          <w:sz w:val="28"/>
          <w:szCs w:val="28"/>
        </w:rPr>
        <w:t>Иванов</w:t>
      </w:r>
      <w:r w:rsidR="000875F9" w:rsidRPr="00BF4478">
        <w:rPr>
          <w:i/>
          <w:iCs/>
          <w:sz w:val="28"/>
          <w:szCs w:val="28"/>
        </w:rPr>
        <w:t>ская обл.,</w:t>
      </w:r>
      <w:r w:rsidR="001034DA" w:rsidRPr="00BF4478">
        <w:rPr>
          <w:i/>
          <w:iCs/>
          <w:sz w:val="28"/>
          <w:szCs w:val="28"/>
        </w:rPr>
        <w:t xml:space="preserve"> г. </w:t>
      </w:r>
      <w:r w:rsidR="007B09F1" w:rsidRPr="00BF4478">
        <w:rPr>
          <w:i/>
          <w:iCs/>
          <w:sz w:val="28"/>
          <w:szCs w:val="28"/>
        </w:rPr>
        <w:t>Иваново</w:t>
      </w:r>
      <w:r w:rsidR="005E18AB" w:rsidRPr="00BF4478">
        <w:rPr>
          <w:i/>
          <w:iCs/>
          <w:sz w:val="28"/>
          <w:szCs w:val="28"/>
        </w:rPr>
        <w:t>,</w:t>
      </w:r>
      <w:r w:rsidR="009229E1" w:rsidRPr="00BF4478">
        <w:rPr>
          <w:i/>
          <w:iCs/>
          <w:sz w:val="28"/>
          <w:szCs w:val="28"/>
        </w:rPr>
        <w:t xml:space="preserve"> </w:t>
      </w:r>
      <w:r w:rsidR="007B09F1" w:rsidRPr="00BF4478">
        <w:rPr>
          <w:i/>
          <w:iCs/>
          <w:sz w:val="28"/>
          <w:szCs w:val="28"/>
        </w:rPr>
        <w:t>ул</w:t>
      </w:r>
      <w:r w:rsidR="00BF4478" w:rsidRPr="00BF4478">
        <w:rPr>
          <w:i/>
          <w:iCs/>
          <w:sz w:val="28"/>
          <w:szCs w:val="28"/>
        </w:rPr>
        <w:t xml:space="preserve">. </w:t>
      </w:r>
      <w:r w:rsidR="00BF4478" w:rsidRPr="00BF4478">
        <w:rPr>
          <w:i/>
          <w:iCs/>
          <w:sz w:val="28"/>
          <w:szCs w:val="28"/>
        </w:rPr>
        <w:t>Большая Воробьевская</w:t>
      </w:r>
      <w:r w:rsidR="002D5639">
        <w:rPr>
          <w:i/>
          <w:iCs/>
          <w:sz w:val="28"/>
          <w:szCs w:val="28"/>
        </w:rPr>
        <w:t>,</w:t>
      </w:r>
      <w:r w:rsidR="00BF4478" w:rsidRPr="00BF4478">
        <w:rPr>
          <w:i/>
          <w:iCs/>
          <w:sz w:val="28"/>
          <w:szCs w:val="28"/>
        </w:rPr>
        <w:t xml:space="preserve"> 80</w:t>
      </w:r>
      <w:r w:rsidR="00BF4478">
        <w:t>.</w:t>
      </w:r>
      <w:r w:rsidR="007B09F1" w:rsidRPr="0031753A">
        <w:rPr>
          <w:i/>
          <w:iCs/>
          <w:sz w:val="28"/>
          <w:szCs w:val="28"/>
        </w:rPr>
        <w:t>)</w:t>
      </w:r>
    </w:p>
    <w:p w14:paraId="449DB277" w14:textId="145DFE88" w:rsidR="001034DA" w:rsidRPr="0031753A" w:rsidRDefault="001034DA" w:rsidP="00F346AE">
      <w:pPr>
        <w:suppressAutoHyphens/>
        <w:spacing w:line="276" w:lineRule="auto"/>
        <w:ind w:firstLine="709"/>
        <w:rPr>
          <w:bCs/>
          <w:i/>
          <w:iCs/>
          <w:spacing w:val="-2"/>
          <w:sz w:val="28"/>
          <w:szCs w:val="28"/>
        </w:rPr>
      </w:pPr>
    </w:p>
    <w:p w14:paraId="205BB185" w14:textId="171FF599" w:rsidR="00276AD3" w:rsidRPr="0031753A" w:rsidRDefault="00276AD3" w:rsidP="00F346AE">
      <w:pPr>
        <w:suppressAutoHyphens/>
        <w:spacing w:line="276" w:lineRule="auto"/>
        <w:ind w:firstLine="709"/>
        <w:rPr>
          <w:bCs/>
          <w:spacing w:val="-2"/>
          <w:sz w:val="28"/>
          <w:szCs w:val="28"/>
        </w:rPr>
      </w:pPr>
      <w:r w:rsidRPr="0031753A">
        <w:rPr>
          <w:bCs/>
          <w:spacing w:val="-2"/>
          <w:sz w:val="28"/>
          <w:szCs w:val="28"/>
        </w:rPr>
        <w:t>Трезвое движение в стране имеет длительную истор</w:t>
      </w:r>
      <w:r w:rsidR="0013705B" w:rsidRPr="0031753A">
        <w:rPr>
          <w:bCs/>
          <w:spacing w:val="-2"/>
          <w:sz w:val="28"/>
          <w:szCs w:val="28"/>
        </w:rPr>
        <w:t>ию и разнообразные направления, которые создали предпосылки для появления единой цели трезвого движения – утверждение и сохранения Трезвости.</w:t>
      </w:r>
    </w:p>
    <w:p w14:paraId="7EF9E64F" w14:textId="350AE6A1" w:rsidR="0013705B" w:rsidRPr="0031753A" w:rsidRDefault="0013705B" w:rsidP="00F346AE">
      <w:pPr>
        <w:suppressAutoHyphens/>
        <w:spacing w:line="276" w:lineRule="auto"/>
        <w:ind w:firstLine="709"/>
        <w:rPr>
          <w:bCs/>
          <w:spacing w:val="-2"/>
          <w:sz w:val="28"/>
          <w:szCs w:val="28"/>
        </w:rPr>
      </w:pPr>
      <w:r w:rsidRPr="0031753A">
        <w:rPr>
          <w:bCs/>
          <w:spacing w:val="-2"/>
          <w:sz w:val="28"/>
          <w:szCs w:val="28"/>
        </w:rPr>
        <w:t>В настоящее время идеология утверждения и сохранения Трезвости (идеология УСТ) находит практическое отражение в возникновении работоспособных структур.</w:t>
      </w:r>
    </w:p>
    <w:p w14:paraId="74FA61EC" w14:textId="6A3491C0" w:rsidR="007B09F1" w:rsidRPr="0031753A" w:rsidRDefault="007B09F1" w:rsidP="00F346AE">
      <w:pPr>
        <w:suppressAutoHyphens/>
        <w:spacing w:line="276" w:lineRule="auto"/>
        <w:ind w:firstLine="709"/>
        <w:rPr>
          <w:bCs/>
          <w:spacing w:val="-2"/>
          <w:sz w:val="28"/>
          <w:szCs w:val="28"/>
        </w:rPr>
      </w:pPr>
      <w:r w:rsidRPr="0031753A">
        <w:rPr>
          <w:bCs/>
          <w:spacing w:val="-2"/>
          <w:sz w:val="28"/>
          <w:szCs w:val="28"/>
        </w:rPr>
        <w:t xml:space="preserve">В 2003 году </w:t>
      </w:r>
      <w:r w:rsidR="00F05E69" w:rsidRPr="0031753A">
        <w:rPr>
          <w:bCs/>
          <w:spacing w:val="-2"/>
          <w:sz w:val="28"/>
          <w:szCs w:val="28"/>
        </w:rPr>
        <w:t>было учреждено</w:t>
      </w:r>
      <w:r w:rsidRPr="0031753A">
        <w:rPr>
          <w:bCs/>
          <w:spacing w:val="-2"/>
          <w:sz w:val="28"/>
          <w:szCs w:val="28"/>
        </w:rPr>
        <w:t xml:space="preserve"> </w:t>
      </w:r>
      <w:bookmarkStart w:id="0" w:name="_Hlk238920729"/>
      <w:r w:rsidRPr="0031753A">
        <w:rPr>
          <w:bCs/>
          <w:spacing w:val="-2"/>
          <w:sz w:val="28"/>
          <w:szCs w:val="28"/>
        </w:rPr>
        <w:t>ОД «Союз УСТ «Трезвый Урал»</w:t>
      </w:r>
      <w:r w:rsidR="00F05E69" w:rsidRPr="0031753A">
        <w:rPr>
          <w:bCs/>
          <w:spacing w:val="-2"/>
          <w:sz w:val="28"/>
          <w:szCs w:val="28"/>
        </w:rPr>
        <w:t>.</w:t>
      </w:r>
      <w:bookmarkEnd w:id="0"/>
    </w:p>
    <w:p w14:paraId="4CCE278C" w14:textId="39C759C6" w:rsidR="00F05E69" w:rsidRPr="0031753A" w:rsidRDefault="00276AD3" w:rsidP="00F346AE">
      <w:pPr>
        <w:suppressAutoHyphens/>
        <w:spacing w:line="276" w:lineRule="auto"/>
        <w:ind w:firstLine="709"/>
        <w:rPr>
          <w:bCs/>
          <w:spacing w:val="-2"/>
          <w:sz w:val="28"/>
          <w:szCs w:val="28"/>
        </w:rPr>
      </w:pPr>
      <w:r w:rsidRPr="0031753A">
        <w:rPr>
          <w:bCs/>
          <w:spacing w:val="-2"/>
          <w:sz w:val="28"/>
          <w:szCs w:val="28"/>
        </w:rPr>
        <w:t>В 2013 году</w:t>
      </w:r>
      <w:r w:rsidR="00663E20" w:rsidRPr="0031753A">
        <w:rPr>
          <w:bCs/>
          <w:spacing w:val="-2"/>
          <w:sz w:val="28"/>
          <w:szCs w:val="28"/>
        </w:rPr>
        <w:t xml:space="preserve"> на территории </w:t>
      </w:r>
      <w:r w:rsidR="00F05E69" w:rsidRPr="0031753A">
        <w:rPr>
          <w:bCs/>
          <w:spacing w:val="-2"/>
          <w:sz w:val="28"/>
          <w:szCs w:val="28"/>
        </w:rPr>
        <w:t>Северокавказского</w:t>
      </w:r>
      <w:r w:rsidR="00663E20" w:rsidRPr="0031753A">
        <w:rPr>
          <w:bCs/>
          <w:spacing w:val="-2"/>
          <w:sz w:val="28"/>
          <w:szCs w:val="28"/>
        </w:rPr>
        <w:t xml:space="preserve"> и Южного федеральных округов </w:t>
      </w:r>
      <w:r w:rsidR="00F05E69" w:rsidRPr="0031753A">
        <w:rPr>
          <w:bCs/>
          <w:spacing w:val="-2"/>
          <w:sz w:val="28"/>
          <w:szCs w:val="28"/>
        </w:rPr>
        <w:t>возникло</w:t>
      </w:r>
      <w:r w:rsidRPr="0031753A">
        <w:rPr>
          <w:bCs/>
          <w:spacing w:val="-2"/>
          <w:sz w:val="28"/>
          <w:szCs w:val="28"/>
        </w:rPr>
        <w:t xml:space="preserve"> ОД «Союз УСТ «Трезвый Юг»</w:t>
      </w:r>
      <w:r w:rsidR="00F05E69" w:rsidRPr="0031753A">
        <w:rPr>
          <w:bCs/>
          <w:spacing w:val="-2"/>
          <w:sz w:val="28"/>
          <w:szCs w:val="28"/>
        </w:rPr>
        <w:t>.</w:t>
      </w:r>
    </w:p>
    <w:p w14:paraId="43913E6C" w14:textId="2FCBE290" w:rsidR="00663E20" w:rsidRPr="0031753A" w:rsidRDefault="00F05E69" w:rsidP="00F346AE">
      <w:pPr>
        <w:suppressAutoHyphens/>
        <w:spacing w:line="276" w:lineRule="auto"/>
        <w:ind w:firstLine="709"/>
        <w:rPr>
          <w:bCs/>
          <w:spacing w:val="-2"/>
          <w:sz w:val="28"/>
          <w:szCs w:val="28"/>
        </w:rPr>
      </w:pPr>
      <w:r w:rsidRPr="0031753A">
        <w:rPr>
          <w:bCs/>
          <w:spacing w:val="-2"/>
          <w:sz w:val="28"/>
          <w:szCs w:val="28"/>
        </w:rPr>
        <w:t>В</w:t>
      </w:r>
      <w:r w:rsidR="00276AD3" w:rsidRPr="0031753A">
        <w:rPr>
          <w:bCs/>
          <w:spacing w:val="-2"/>
          <w:sz w:val="28"/>
          <w:szCs w:val="28"/>
        </w:rPr>
        <w:t xml:space="preserve"> </w:t>
      </w:r>
      <w:r w:rsidR="00601087" w:rsidRPr="0031753A">
        <w:rPr>
          <w:bCs/>
          <w:spacing w:val="-2"/>
          <w:sz w:val="28"/>
          <w:szCs w:val="28"/>
        </w:rPr>
        <w:t>2018 по</w:t>
      </w:r>
      <w:r w:rsidR="00663E20" w:rsidRPr="0031753A">
        <w:rPr>
          <w:bCs/>
          <w:spacing w:val="-2"/>
          <w:sz w:val="28"/>
          <w:szCs w:val="28"/>
        </w:rPr>
        <w:t xml:space="preserve"> типовым документам </w:t>
      </w:r>
      <w:r w:rsidRPr="0031753A">
        <w:rPr>
          <w:bCs/>
          <w:spacing w:val="-2"/>
          <w:sz w:val="28"/>
          <w:szCs w:val="28"/>
        </w:rPr>
        <w:t>идеологии УСТ возникло</w:t>
      </w:r>
      <w:r w:rsidR="00663E20" w:rsidRPr="0031753A">
        <w:rPr>
          <w:bCs/>
          <w:spacing w:val="-2"/>
          <w:sz w:val="28"/>
          <w:szCs w:val="28"/>
        </w:rPr>
        <w:t xml:space="preserve"> </w:t>
      </w:r>
      <w:r w:rsidR="00276AD3" w:rsidRPr="0031753A">
        <w:rPr>
          <w:bCs/>
          <w:spacing w:val="-2"/>
          <w:sz w:val="28"/>
          <w:szCs w:val="28"/>
        </w:rPr>
        <w:t>ОД «Союз УСТ «Трезв</w:t>
      </w:r>
      <w:r w:rsidR="00663E20" w:rsidRPr="0031753A">
        <w:rPr>
          <w:bCs/>
          <w:spacing w:val="-2"/>
          <w:sz w:val="28"/>
          <w:szCs w:val="28"/>
        </w:rPr>
        <w:t>ое Приволжье».</w:t>
      </w:r>
    </w:p>
    <w:p w14:paraId="211E418D" w14:textId="68FF1D82" w:rsidR="00F05E69" w:rsidRPr="0031753A" w:rsidRDefault="00601087" w:rsidP="00F05E69">
      <w:pPr>
        <w:suppressAutoHyphens/>
        <w:spacing w:line="276" w:lineRule="auto"/>
        <w:ind w:firstLine="709"/>
        <w:rPr>
          <w:sz w:val="28"/>
        </w:rPr>
      </w:pPr>
      <w:r w:rsidRPr="0031753A">
        <w:rPr>
          <w:bCs/>
          <w:spacing w:val="-2"/>
          <w:sz w:val="28"/>
          <w:szCs w:val="28"/>
        </w:rPr>
        <w:t>В</w:t>
      </w:r>
      <w:r w:rsidR="00F05E69" w:rsidRPr="0031753A">
        <w:rPr>
          <w:bCs/>
          <w:spacing w:val="-2"/>
          <w:sz w:val="28"/>
          <w:szCs w:val="28"/>
        </w:rPr>
        <w:t xml:space="preserve"> настоящее время </w:t>
      </w:r>
      <w:r w:rsidR="00431BDD">
        <w:rPr>
          <w:bCs/>
          <w:spacing w:val="-2"/>
          <w:sz w:val="28"/>
          <w:szCs w:val="28"/>
        </w:rPr>
        <w:t>созданы</w:t>
      </w:r>
      <w:r w:rsidR="00F05E69" w:rsidRPr="0031753A">
        <w:rPr>
          <w:bCs/>
          <w:spacing w:val="-2"/>
          <w:sz w:val="28"/>
          <w:szCs w:val="28"/>
        </w:rPr>
        <w:t xml:space="preserve"> предпосылки для учреждения </w:t>
      </w:r>
      <w:r w:rsidR="0031753A" w:rsidRPr="0031753A">
        <w:rPr>
          <w:bCs/>
          <w:spacing w:val="-2"/>
          <w:sz w:val="28"/>
          <w:szCs w:val="28"/>
        </w:rPr>
        <w:t>о</w:t>
      </w:r>
      <w:r w:rsidR="00F05A63" w:rsidRPr="0031753A">
        <w:rPr>
          <w:bCs/>
          <w:iCs/>
          <w:sz w:val="28"/>
          <w:szCs w:val="28"/>
        </w:rPr>
        <w:t>бщественного</w:t>
      </w:r>
      <w:r w:rsidR="00F05A63" w:rsidRPr="0031753A">
        <w:rPr>
          <w:sz w:val="28"/>
        </w:rPr>
        <w:t xml:space="preserve"> движения</w:t>
      </w:r>
      <w:r w:rsidR="00F05E69" w:rsidRPr="0031753A">
        <w:rPr>
          <w:sz w:val="28"/>
        </w:rPr>
        <w:t xml:space="preserve"> «Союз утверждения и сохранения Трезвости «</w:t>
      </w:r>
      <w:r w:rsidR="0031753A" w:rsidRPr="0031753A">
        <w:rPr>
          <w:sz w:val="28"/>
        </w:rPr>
        <w:t xml:space="preserve">Трезвый </w:t>
      </w:r>
      <w:r w:rsidR="00F05E69" w:rsidRPr="0031753A">
        <w:rPr>
          <w:bCs/>
          <w:iCs/>
          <w:sz w:val="28"/>
          <w:szCs w:val="28"/>
        </w:rPr>
        <w:t>Центральный федеральный округ» (</w:t>
      </w:r>
      <w:r w:rsidR="0031753A" w:rsidRPr="0031753A">
        <w:rPr>
          <w:bCs/>
          <w:iCs/>
          <w:sz w:val="28"/>
          <w:szCs w:val="28"/>
        </w:rPr>
        <w:t>ОД «</w:t>
      </w:r>
      <w:r w:rsidR="00F05E69" w:rsidRPr="0031753A">
        <w:rPr>
          <w:bCs/>
          <w:iCs/>
          <w:sz w:val="28"/>
          <w:szCs w:val="28"/>
        </w:rPr>
        <w:t xml:space="preserve">Союз УСТ </w:t>
      </w:r>
      <w:r w:rsidR="0031753A" w:rsidRPr="0031753A">
        <w:rPr>
          <w:bCs/>
          <w:iCs/>
          <w:sz w:val="28"/>
          <w:szCs w:val="28"/>
        </w:rPr>
        <w:t>«</w:t>
      </w:r>
      <w:r w:rsidR="00F05E69" w:rsidRPr="0031753A">
        <w:rPr>
          <w:bCs/>
          <w:iCs/>
          <w:sz w:val="28"/>
          <w:szCs w:val="28"/>
        </w:rPr>
        <w:t>Трезв</w:t>
      </w:r>
      <w:r w:rsidR="0031753A" w:rsidRPr="0031753A">
        <w:rPr>
          <w:bCs/>
          <w:iCs/>
          <w:sz w:val="28"/>
          <w:szCs w:val="28"/>
        </w:rPr>
        <w:t>ый</w:t>
      </w:r>
      <w:r w:rsidR="00F05E69" w:rsidRPr="0031753A">
        <w:rPr>
          <w:bCs/>
          <w:iCs/>
          <w:sz w:val="28"/>
          <w:szCs w:val="28"/>
        </w:rPr>
        <w:t xml:space="preserve"> ЦФО</w:t>
      </w:r>
      <w:r w:rsidR="0031753A" w:rsidRPr="0031753A">
        <w:rPr>
          <w:bCs/>
          <w:iCs/>
          <w:sz w:val="28"/>
          <w:szCs w:val="28"/>
        </w:rPr>
        <w:t>»</w:t>
      </w:r>
      <w:r w:rsidR="00F05E69" w:rsidRPr="0031753A">
        <w:rPr>
          <w:bCs/>
          <w:iCs/>
          <w:sz w:val="28"/>
          <w:szCs w:val="28"/>
        </w:rPr>
        <w:t>).</w:t>
      </w:r>
    </w:p>
    <w:p w14:paraId="6FB7E6F7" w14:textId="7E4ECC30" w:rsidR="00F05E69" w:rsidRPr="0031753A" w:rsidRDefault="00F05E69" w:rsidP="00F05E69">
      <w:pPr>
        <w:suppressAutoHyphens/>
        <w:spacing w:line="276" w:lineRule="auto"/>
        <w:ind w:firstLine="709"/>
        <w:rPr>
          <w:bCs/>
          <w:spacing w:val="-2"/>
          <w:sz w:val="28"/>
          <w:szCs w:val="28"/>
        </w:rPr>
      </w:pPr>
    </w:p>
    <w:p w14:paraId="1AF39D38" w14:textId="7CEB9B25" w:rsidR="00F05E69" w:rsidRPr="0031753A" w:rsidRDefault="00A07500" w:rsidP="00F346AE">
      <w:pPr>
        <w:suppressAutoHyphens/>
        <w:spacing w:line="276" w:lineRule="auto"/>
        <w:ind w:firstLine="709"/>
        <w:rPr>
          <w:bCs/>
          <w:spacing w:val="-2"/>
          <w:sz w:val="28"/>
          <w:szCs w:val="28"/>
        </w:rPr>
      </w:pPr>
      <w:r w:rsidRPr="0031753A">
        <w:rPr>
          <w:bCs/>
          <w:spacing w:val="-2"/>
          <w:sz w:val="28"/>
          <w:szCs w:val="28"/>
        </w:rPr>
        <w:t>В рамках учредительной конференции будет проведена Всероссийская научно-практическая конференция,</w:t>
      </w:r>
      <w:r w:rsidR="0031753A" w:rsidRPr="0031753A">
        <w:rPr>
          <w:bCs/>
          <w:spacing w:val="-2"/>
          <w:sz w:val="28"/>
          <w:szCs w:val="28"/>
        </w:rPr>
        <w:t xml:space="preserve"> </w:t>
      </w:r>
      <w:r w:rsidR="00F05E69" w:rsidRPr="0031753A">
        <w:rPr>
          <w:bCs/>
          <w:spacing w:val="-2"/>
          <w:sz w:val="28"/>
          <w:szCs w:val="28"/>
        </w:rPr>
        <w:t xml:space="preserve">основными </w:t>
      </w:r>
      <w:r w:rsidR="0031753A" w:rsidRPr="0031753A">
        <w:rPr>
          <w:bCs/>
          <w:spacing w:val="-2"/>
          <w:sz w:val="28"/>
          <w:szCs w:val="28"/>
        </w:rPr>
        <w:t xml:space="preserve">её </w:t>
      </w:r>
      <w:r w:rsidR="00F05E69" w:rsidRPr="0031753A">
        <w:rPr>
          <w:bCs/>
          <w:spacing w:val="-2"/>
          <w:sz w:val="28"/>
          <w:szCs w:val="28"/>
        </w:rPr>
        <w:t>вопросами будут:</w:t>
      </w:r>
    </w:p>
    <w:p w14:paraId="1EC102E5" w14:textId="1663B11B" w:rsidR="00F05E69" w:rsidRPr="0031753A" w:rsidRDefault="00F05E69" w:rsidP="0031753A">
      <w:pPr>
        <w:pStyle w:val="a0"/>
        <w:numPr>
          <w:ilvl w:val="0"/>
          <w:numId w:val="39"/>
        </w:numPr>
        <w:suppressAutoHyphens/>
        <w:ind w:left="0" w:firstLine="709"/>
        <w:rPr>
          <w:rFonts w:ascii="Times New Roman" w:hAnsi="Times New Roman"/>
          <w:bCs/>
          <w:spacing w:val="-2"/>
          <w:sz w:val="28"/>
          <w:szCs w:val="28"/>
        </w:rPr>
      </w:pPr>
      <w:r w:rsidRPr="0031753A">
        <w:rPr>
          <w:rFonts w:ascii="Times New Roman" w:hAnsi="Times New Roman"/>
          <w:bCs/>
          <w:spacing w:val="-2"/>
          <w:sz w:val="28"/>
          <w:szCs w:val="28"/>
        </w:rPr>
        <w:t>Вопросы организационного строительства трезво</w:t>
      </w:r>
      <w:r w:rsidR="00C8550E" w:rsidRPr="0031753A">
        <w:rPr>
          <w:rFonts w:ascii="Times New Roman" w:hAnsi="Times New Roman"/>
          <w:bCs/>
          <w:spacing w:val="-2"/>
          <w:sz w:val="28"/>
          <w:szCs w:val="28"/>
        </w:rPr>
        <w:t>го движения на современном этапе. Артельный принцип.</w:t>
      </w:r>
    </w:p>
    <w:p w14:paraId="58B174A4" w14:textId="098E23BE" w:rsidR="00F05E69" w:rsidRPr="0031753A" w:rsidRDefault="00C8550E" w:rsidP="0031753A">
      <w:pPr>
        <w:pStyle w:val="a0"/>
        <w:numPr>
          <w:ilvl w:val="0"/>
          <w:numId w:val="39"/>
        </w:numPr>
        <w:suppressAutoHyphens/>
        <w:ind w:left="0" w:firstLine="709"/>
        <w:rPr>
          <w:rFonts w:ascii="Times New Roman" w:hAnsi="Times New Roman"/>
          <w:bCs/>
          <w:spacing w:val="-2"/>
          <w:sz w:val="28"/>
          <w:szCs w:val="28"/>
        </w:rPr>
      </w:pPr>
      <w:r w:rsidRPr="0031753A">
        <w:rPr>
          <w:rFonts w:ascii="Times New Roman" w:hAnsi="Times New Roman"/>
          <w:bCs/>
          <w:spacing w:val="-2"/>
          <w:sz w:val="28"/>
          <w:szCs w:val="28"/>
        </w:rPr>
        <w:t>Социальный заказ и основные постулаты Теории Трезвости.</w:t>
      </w:r>
    </w:p>
    <w:p w14:paraId="19CFF93B" w14:textId="2CFDD5B7" w:rsidR="00F05A63" w:rsidRPr="0031753A" w:rsidRDefault="00F05A63" w:rsidP="0031753A">
      <w:pPr>
        <w:pStyle w:val="a0"/>
        <w:numPr>
          <w:ilvl w:val="0"/>
          <w:numId w:val="39"/>
        </w:numPr>
        <w:suppressAutoHyphens/>
        <w:ind w:left="0" w:firstLine="709"/>
        <w:rPr>
          <w:rFonts w:ascii="Times New Roman" w:hAnsi="Times New Roman"/>
          <w:bCs/>
          <w:spacing w:val="-2"/>
          <w:sz w:val="28"/>
          <w:szCs w:val="28"/>
        </w:rPr>
      </w:pPr>
      <w:r w:rsidRPr="0031753A">
        <w:rPr>
          <w:rFonts w:ascii="Times New Roman" w:hAnsi="Times New Roman"/>
          <w:bCs/>
          <w:spacing w:val="-2"/>
          <w:sz w:val="28"/>
          <w:szCs w:val="28"/>
        </w:rPr>
        <w:t>Понятийный аппарат Теории Трезвости.</w:t>
      </w:r>
    </w:p>
    <w:p w14:paraId="6584567C" w14:textId="20FC8EF8" w:rsidR="00F05E69" w:rsidRPr="0031753A" w:rsidRDefault="00C8550E" w:rsidP="0031753A">
      <w:pPr>
        <w:pStyle w:val="a0"/>
        <w:numPr>
          <w:ilvl w:val="0"/>
          <w:numId w:val="39"/>
        </w:numPr>
        <w:suppressAutoHyphens/>
        <w:ind w:left="0" w:firstLine="709"/>
        <w:rPr>
          <w:rFonts w:ascii="Times New Roman" w:hAnsi="Times New Roman"/>
          <w:bCs/>
          <w:spacing w:val="-2"/>
          <w:sz w:val="28"/>
          <w:szCs w:val="28"/>
        </w:rPr>
      </w:pPr>
      <w:r w:rsidRPr="0031753A">
        <w:rPr>
          <w:rFonts w:ascii="Times New Roman" w:hAnsi="Times New Roman"/>
          <w:bCs/>
          <w:spacing w:val="-2"/>
          <w:sz w:val="28"/>
          <w:szCs w:val="28"/>
        </w:rPr>
        <w:t>Социальная база и её решающая роль в общественных процессах.</w:t>
      </w:r>
    </w:p>
    <w:p w14:paraId="23FA0793" w14:textId="1405907F" w:rsidR="00F05E69" w:rsidRPr="0031753A" w:rsidRDefault="00C8550E" w:rsidP="0031753A">
      <w:pPr>
        <w:pStyle w:val="a0"/>
        <w:numPr>
          <w:ilvl w:val="0"/>
          <w:numId w:val="39"/>
        </w:numPr>
        <w:suppressAutoHyphens/>
        <w:ind w:left="0" w:firstLine="709"/>
        <w:rPr>
          <w:rFonts w:ascii="Times New Roman" w:hAnsi="Times New Roman"/>
          <w:bCs/>
          <w:spacing w:val="-2"/>
          <w:sz w:val="28"/>
          <w:szCs w:val="28"/>
        </w:rPr>
      </w:pPr>
      <w:r w:rsidRPr="0031753A">
        <w:rPr>
          <w:rFonts w:ascii="Times New Roman" w:hAnsi="Times New Roman"/>
          <w:bCs/>
          <w:spacing w:val="-2"/>
          <w:sz w:val="28"/>
          <w:szCs w:val="28"/>
        </w:rPr>
        <w:t>Практическая работа по расширению социальной базы.</w:t>
      </w:r>
    </w:p>
    <w:p w14:paraId="39D6F647" w14:textId="779B1053" w:rsidR="00C8550E" w:rsidRPr="0031753A" w:rsidRDefault="00C8550E" w:rsidP="0031753A">
      <w:pPr>
        <w:pStyle w:val="a0"/>
        <w:numPr>
          <w:ilvl w:val="0"/>
          <w:numId w:val="39"/>
        </w:numPr>
        <w:suppressAutoHyphens/>
        <w:ind w:left="0" w:firstLine="709"/>
        <w:rPr>
          <w:rFonts w:ascii="Times New Roman" w:hAnsi="Times New Roman"/>
          <w:bCs/>
          <w:spacing w:val="-2"/>
          <w:sz w:val="28"/>
          <w:szCs w:val="28"/>
        </w:rPr>
      </w:pPr>
      <w:r w:rsidRPr="0031753A">
        <w:rPr>
          <w:rFonts w:ascii="Times New Roman" w:hAnsi="Times New Roman"/>
          <w:bCs/>
          <w:spacing w:val="-2"/>
          <w:sz w:val="28"/>
          <w:szCs w:val="28"/>
        </w:rPr>
        <w:t>Детальное знакомство с основными документами (Народный проект «Сознательно трезвая Россия</w:t>
      </w:r>
      <w:r w:rsidR="0031753A">
        <w:rPr>
          <w:rFonts w:ascii="Times New Roman" w:hAnsi="Times New Roman"/>
          <w:bCs/>
          <w:spacing w:val="-2"/>
          <w:sz w:val="28"/>
          <w:szCs w:val="28"/>
        </w:rPr>
        <w:t>»</w:t>
      </w:r>
      <w:r w:rsidRPr="0031753A">
        <w:rPr>
          <w:rFonts w:ascii="Times New Roman" w:hAnsi="Times New Roman"/>
          <w:bCs/>
          <w:spacing w:val="-2"/>
          <w:sz w:val="28"/>
          <w:szCs w:val="28"/>
        </w:rPr>
        <w:t>).</w:t>
      </w:r>
    </w:p>
    <w:p w14:paraId="2C91D4DE" w14:textId="42007D7A" w:rsidR="00C8550E" w:rsidRPr="0031753A" w:rsidRDefault="00C8550E" w:rsidP="0031753A">
      <w:pPr>
        <w:pStyle w:val="a0"/>
        <w:numPr>
          <w:ilvl w:val="0"/>
          <w:numId w:val="39"/>
        </w:numPr>
        <w:suppressAutoHyphens/>
        <w:ind w:left="0" w:firstLine="709"/>
        <w:rPr>
          <w:rFonts w:ascii="Times New Roman" w:hAnsi="Times New Roman"/>
          <w:bCs/>
          <w:spacing w:val="-2"/>
          <w:sz w:val="28"/>
          <w:szCs w:val="28"/>
        </w:rPr>
      </w:pPr>
      <w:r w:rsidRPr="0031753A">
        <w:rPr>
          <w:rFonts w:ascii="Times New Roman" w:hAnsi="Times New Roman"/>
          <w:bCs/>
          <w:spacing w:val="-2"/>
          <w:sz w:val="28"/>
          <w:szCs w:val="28"/>
        </w:rPr>
        <w:lastRenderedPageBreak/>
        <w:t>Программа УСТ в России</w:t>
      </w:r>
      <w:r w:rsidR="0031753A">
        <w:rPr>
          <w:rFonts w:ascii="Times New Roman" w:hAnsi="Times New Roman"/>
          <w:bCs/>
          <w:spacing w:val="-2"/>
          <w:sz w:val="28"/>
          <w:szCs w:val="28"/>
        </w:rPr>
        <w:t xml:space="preserve"> «Трезвость – воля народа!»</w:t>
      </w:r>
      <w:r w:rsidRPr="0031753A">
        <w:rPr>
          <w:rFonts w:ascii="Times New Roman" w:hAnsi="Times New Roman"/>
          <w:bCs/>
          <w:spacing w:val="-2"/>
          <w:sz w:val="28"/>
          <w:szCs w:val="28"/>
        </w:rPr>
        <w:t>.</w:t>
      </w:r>
    </w:p>
    <w:p w14:paraId="3F902F96" w14:textId="2BB7E564" w:rsidR="00C8550E" w:rsidRPr="0031753A" w:rsidRDefault="00C8550E" w:rsidP="0031753A">
      <w:pPr>
        <w:pStyle w:val="a0"/>
        <w:numPr>
          <w:ilvl w:val="0"/>
          <w:numId w:val="39"/>
        </w:numPr>
        <w:suppressAutoHyphens/>
        <w:ind w:left="0" w:firstLine="709"/>
        <w:rPr>
          <w:rFonts w:ascii="Times New Roman" w:hAnsi="Times New Roman"/>
          <w:bCs/>
          <w:spacing w:val="-2"/>
          <w:sz w:val="28"/>
          <w:szCs w:val="28"/>
        </w:rPr>
      </w:pPr>
      <w:r w:rsidRPr="0031753A">
        <w:rPr>
          <w:rFonts w:ascii="Times New Roman" w:hAnsi="Times New Roman"/>
          <w:bCs/>
          <w:spacing w:val="-2"/>
          <w:sz w:val="28"/>
          <w:szCs w:val="28"/>
        </w:rPr>
        <w:t>Проект федерального закона «Об утверждении и сохранении Трезвости в России</w:t>
      </w:r>
      <w:r w:rsidR="0031753A">
        <w:rPr>
          <w:rFonts w:ascii="Times New Roman" w:hAnsi="Times New Roman"/>
          <w:bCs/>
          <w:spacing w:val="-2"/>
          <w:sz w:val="28"/>
          <w:szCs w:val="28"/>
        </w:rPr>
        <w:t>»</w:t>
      </w:r>
      <w:r w:rsidRPr="0031753A">
        <w:rPr>
          <w:rFonts w:ascii="Times New Roman" w:hAnsi="Times New Roman"/>
          <w:bCs/>
          <w:spacing w:val="-2"/>
          <w:sz w:val="28"/>
          <w:szCs w:val="28"/>
        </w:rPr>
        <w:t>.</w:t>
      </w:r>
    </w:p>
    <w:p w14:paraId="6BAFE566" w14:textId="076FBDDA" w:rsidR="00C8550E" w:rsidRPr="0031753A" w:rsidRDefault="00C8550E" w:rsidP="0031753A">
      <w:pPr>
        <w:pStyle w:val="a0"/>
        <w:numPr>
          <w:ilvl w:val="0"/>
          <w:numId w:val="39"/>
        </w:numPr>
        <w:suppressAutoHyphens/>
        <w:ind w:left="0" w:firstLine="709"/>
        <w:rPr>
          <w:rFonts w:ascii="Times New Roman" w:hAnsi="Times New Roman"/>
          <w:bCs/>
          <w:spacing w:val="-2"/>
          <w:sz w:val="28"/>
          <w:szCs w:val="28"/>
        </w:rPr>
      </w:pPr>
      <w:r w:rsidRPr="0031753A">
        <w:rPr>
          <w:rFonts w:ascii="Times New Roman" w:hAnsi="Times New Roman"/>
          <w:bCs/>
          <w:spacing w:val="-2"/>
          <w:sz w:val="28"/>
          <w:szCs w:val="28"/>
        </w:rPr>
        <w:t>Вопросы взаимодействия с административными структурами и между организаци</w:t>
      </w:r>
      <w:r w:rsidR="0031753A">
        <w:rPr>
          <w:rFonts w:ascii="Times New Roman" w:hAnsi="Times New Roman"/>
          <w:bCs/>
          <w:spacing w:val="-2"/>
          <w:sz w:val="28"/>
          <w:szCs w:val="28"/>
        </w:rPr>
        <w:t>ями</w:t>
      </w:r>
      <w:r w:rsidRPr="0031753A">
        <w:rPr>
          <w:rFonts w:ascii="Times New Roman" w:hAnsi="Times New Roman"/>
          <w:bCs/>
          <w:spacing w:val="-2"/>
          <w:sz w:val="28"/>
          <w:szCs w:val="28"/>
        </w:rPr>
        <w:t xml:space="preserve"> (особенности «сетевого» и «живого</w:t>
      </w:r>
      <w:r w:rsidR="0031753A">
        <w:rPr>
          <w:rFonts w:ascii="Times New Roman" w:hAnsi="Times New Roman"/>
          <w:bCs/>
          <w:spacing w:val="-2"/>
          <w:sz w:val="28"/>
          <w:szCs w:val="28"/>
        </w:rPr>
        <w:t>»</w:t>
      </w:r>
      <w:r w:rsidRPr="0031753A">
        <w:rPr>
          <w:rFonts w:ascii="Times New Roman" w:hAnsi="Times New Roman"/>
          <w:bCs/>
          <w:spacing w:val="-2"/>
          <w:sz w:val="28"/>
          <w:szCs w:val="28"/>
        </w:rPr>
        <w:t xml:space="preserve"> общения).</w:t>
      </w:r>
    </w:p>
    <w:p w14:paraId="15F59B63" w14:textId="432854B1" w:rsidR="00F05E69" w:rsidRPr="0031753A" w:rsidRDefault="00E24928" w:rsidP="0031753A">
      <w:pPr>
        <w:pStyle w:val="a0"/>
        <w:numPr>
          <w:ilvl w:val="0"/>
          <w:numId w:val="39"/>
        </w:numPr>
        <w:suppressAutoHyphens/>
        <w:spacing w:after="0"/>
        <w:ind w:left="0" w:firstLine="709"/>
        <w:rPr>
          <w:rFonts w:ascii="Times New Roman" w:hAnsi="Times New Roman"/>
          <w:bCs/>
          <w:spacing w:val="-2"/>
          <w:sz w:val="28"/>
          <w:szCs w:val="28"/>
        </w:rPr>
      </w:pPr>
      <w:r w:rsidRPr="0031753A">
        <w:rPr>
          <w:rFonts w:ascii="Times New Roman" w:hAnsi="Times New Roman"/>
          <w:bCs/>
          <w:spacing w:val="-2"/>
          <w:sz w:val="28"/>
          <w:szCs w:val="28"/>
        </w:rPr>
        <w:t>Разное (вопросы</w:t>
      </w:r>
      <w:r w:rsidR="0031753A">
        <w:rPr>
          <w:rFonts w:ascii="Times New Roman" w:hAnsi="Times New Roman"/>
          <w:bCs/>
          <w:spacing w:val="-2"/>
          <w:sz w:val="28"/>
          <w:szCs w:val="28"/>
        </w:rPr>
        <w:t>, возникающие</w:t>
      </w:r>
      <w:r w:rsidRPr="0031753A">
        <w:rPr>
          <w:rFonts w:ascii="Times New Roman" w:hAnsi="Times New Roman"/>
          <w:bCs/>
          <w:spacing w:val="-2"/>
          <w:sz w:val="28"/>
          <w:szCs w:val="28"/>
        </w:rPr>
        <w:t xml:space="preserve"> по ходу работы</w:t>
      </w:r>
      <w:r w:rsidR="0031753A">
        <w:rPr>
          <w:rFonts w:ascii="Times New Roman" w:hAnsi="Times New Roman"/>
          <w:bCs/>
          <w:spacing w:val="-2"/>
          <w:sz w:val="28"/>
          <w:szCs w:val="28"/>
        </w:rPr>
        <w:t xml:space="preserve"> конференции</w:t>
      </w:r>
      <w:r w:rsidRPr="0031753A">
        <w:rPr>
          <w:rFonts w:ascii="Times New Roman" w:hAnsi="Times New Roman"/>
          <w:bCs/>
          <w:spacing w:val="-2"/>
          <w:sz w:val="28"/>
          <w:szCs w:val="28"/>
        </w:rPr>
        <w:t>).</w:t>
      </w:r>
    </w:p>
    <w:p w14:paraId="32BDB4F8" w14:textId="2B78B787" w:rsidR="00EC79D8" w:rsidRPr="0031753A" w:rsidRDefault="00F618CC" w:rsidP="00F346AE">
      <w:pPr>
        <w:suppressAutoHyphens/>
        <w:spacing w:line="276" w:lineRule="auto"/>
        <w:ind w:firstLine="709"/>
        <w:rPr>
          <w:bCs/>
          <w:spacing w:val="-2"/>
          <w:sz w:val="28"/>
          <w:szCs w:val="28"/>
        </w:rPr>
      </w:pPr>
      <w:r w:rsidRPr="0031753A">
        <w:rPr>
          <w:bCs/>
          <w:spacing w:val="-2"/>
          <w:sz w:val="28"/>
          <w:szCs w:val="28"/>
        </w:rPr>
        <w:t>Научно-практическ</w:t>
      </w:r>
      <w:r w:rsidR="00E151C3">
        <w:rPr>
          <w:bCs/>
          <w:spacing w:val="-2"/>
          <w:sz w:val="28"/>
          <w:szCs w:val="28"/>
        </w:rPr>
        <w:t>ая</w:t>
      </w:r>
      <w:r w:rsidRPr="0031753A">
        <w:rPr>
          <w:bCs/>
          <w:spacing w:val="-2"/>
          <w:sz w:val="28"/>
          <w:szCs w:val="28"/>
        </w:rPr>
        <w:t xml:space="preserve"> конференци</w:t>
      </w:r>
      <w:r w:rsidR="0031753A">
        <w:rPr>
          <w:bCs/>
          <w:spacing w:val="-2"/>
          <w:sz w:val="28"/>
          <w:szCs w:val="28"/>
        </w:rPr>
        <w:t xml:space="preserve">я пройдет </w:t>
      </w:r>
      <w:r w:rsidRPr="0031753A">
        <w:rPr>
          <w:bCs/>
          <w:spacing w:val="-2"/>
          <w:sz w:val="28"/>
          <w:szCs w:val="28"/>
        </w:rPr>
        <w:t>в виде форума, который будет включать в себя</w:t>
      </w:r>
      <w:r w:rsidR="0031753A">
        <w:rPr>
          <w:bCs/>
          <w:spacing w:val="-2"/>
          <w:sz w:val="28"/>
          <w:szCs w:val="28"/>
        </w:rPr>
        <w:t xml:space="preserve"> д</w:t>
      </w:r>
      <w:r w:rsidRPr="0031753A">
        <w:rPr>
          <w:bCs/>
          <w:spacing w:val="-2"/>
          <w:sz w:val="28"/>
          <w:szCs w:val="28"/>
        </w:rPr>
        <w:t>оклады, круглые столы</w:t>
      </w:r>
      <w:r w:rsidR="00A07500" w:rsidRPr="0031753A">
        <w:rPr>
          <w:bCs/>
          <w:spacing w:val="-2"/>
          <w:sz w:val="28"/>
          <w:szCs w:val="28"/>
        </w:rPr>
        <w:t xml:space="preserve">, практический семинар-тренинг, уроки </w:t>
      </w:r>
      <w:r w:rsidR="00E75876" w:rsidRPr="0031753A">
        <w:rPr>
          <w:bCs/>
          <w:spacing w:val="-2"/>
          <w:sz w:val="28"/>
          <w:szCs w:val="28"/>
        </w:rPr>
        <w:t>Трезвости и</w:t>
      </w:r>
      <w:r w:rsidR="00A07500" w:rsidRPr="0031753A">
        <w:rPr>
          <w:bCs/>
          <w:spacing w:val="-2"/>
          <w:sz w:val="28"/>
          <w:szCs w:val="28"/>
        </w:rPr>
        <w:t xml:space="preserve"> встречи представителей</w:t>
      </w:r>
      <w:r w:rsidR="00EC79D8" w:rsidRPr="0031753A">
        <w:rPr>
          <w:bCs/>
          <w:spacing w:val="-2"/>
          <w:sz w:val="28"/>
          <w:szCs w:val="28"/>
        </w:rPr>
        <w:t xml:space="preserve"> МОД «</w:t>
      </w:r>
      <w:r w:rsidR="00A07500" w:rsidRPr="0031753A">
        <w:rPr>
          <w:bCs/>
          <w:spacing w:val="-2"/>
          <w:sz w:val="28"/>
          <w:szCs w:val="28"/>
        </w:rPr>
        <w:t>Союз УСТ «Трезвая Россия» с заинтересованными лицами</w:t>
      </w:r>
      <w:r w:rsidR="00EC79D8" w:rsidRPr="0031753A">
        <w:rPr>
          <w:bCs/>
          <w:spacing w:val="-2"/>
          <w:sz w:val="28"/>
          <w:szCs w:val="28"/>
        </w:rPr>
        <w:t xml:space="preserve"> (с педагогической общественностью, представителями медицины и </w:t>
      </w:r>
      <w:r w:rsidR="0031753A">
        <w:rPr>
          <w:bCs/>
          <w:spacing w:val="-2"/>
          <w:sz w:val="28"/>
          <w:szCs w:val="28"/>
        </w:rPr>
        <w:t>органов власти</w:t>
      </w:r>
      <w:r w:rsidR="00EC79D8" w:rsidRPr="0031753A">
        <w:rPr>
          <w:bCs/>
          <w:spacing w:val="-2"/>
          <w:sz w:val="28"/>
          <w:szCs w:val="28"/>
        </w:rPr>
        <w:t>, с родительским сообществом и организациями социальной направленности)</w:t>
      </w:r>
      <w:r w:rsidR="0031753A">
        <w:rPr>
          <w:bCs/>
          <w:spacing w:val="-2"/>
          <w:sz w:val="28"/>
          <w:szCs w:val="28"/>
        </w:rPr>
        <w:t>.</w:t>
      </w:r>
    </w:p>
    <w:p w14:paraId="2AFF6899" w14:textId="609AC27D" w:rsidR="00663E20" w:rsidRPr="0031753A" w:rsidRDefault="00EC79D8" w:rsidP="00836C5E">
      <w:pPr>
        <w:suppressAutoHyphens/>
        <w:spacing w:line="276" w:lineRule="auto"/>
        <w:ind w:firstLine="709"/>
        <w:rPr>
          <w:bCs/>
          <w:spacing w:val="-2"/>
          <w:sz w:val="28"/>
          <w:szCs w:val="28"/>
        </w:rPr>
      </w:pPr>
      <w:r w:rsidRPr="0031753A">
        <w:rPr>
          <w:bCs/>
          <w:spacing w:val="-2"/>
          <w:sz w:val="28"/>
          <w:szCs w:val="28"/>
        </w:rPr>
        <w:t>Будет организована выставка методической литературы и образцов современной социальной рекламы Трезвости.</w:t>
      </w:r>
    </w:p>
    <w:p w14:paraId="411CAC7C" w14:textId="16C70E7A" w:rsidR="001034DA" w:rsidRPr="0031753A" w:rsidRDefault="001034DA" w:rsidP="00836C5E">
      <w:pPr>
        <w:suppressAutoHyphens/>
        <w:spacing w:line="276" w:lineRule="auto"/>
        <w:ind w:firstLine="709"/>
        <w:rPr>
          <w:bCs/>
          <w:spacing w:val="-2"/>
          <w:sz w:val="28"/>
          <w:szCs w:val="28"/>
        </w:rPr>
      </w:pPr>
    </w:p>
    <w:p w14:paraId="32795F5F" w14:textId="77777777" w:rsidR="00EC79D8" w:rsidRPr="0031753A" w:rsidRDefault="00EC79D8" w:rsidP="00836C5E">
      <w:pPr>
        <w:spacing w:line="276" w:lineRule="auto"/>
        <w:ind w:right="-1" w:firstLine="709"/>
        <w:rPr>
          <w:color w:val="000000"/>
          <w:sz w:val="28"/>
          <w:szCs w:val="28"/>
          <w:lang w:eastAsia="ru-RU"/>
        </w:rPr>
      </w:pPr>
      <w:r w:rsidRPr="0031753A">
        <w:rPr>
          <w:color w:val="000000"/>
          <w:sz w:val="28"/>
          <w:szCs w:val="28"/>
          <w:lang w:eastAsia="ru-RU"/>
        </w:rPr>
        <w:t xml:space="preserve">Подать заявку на участие в конференции на сайте: </w:t>
      </w:r>
      <w:hyperlink r:id="rId8" w:history="1">
        <w:r w:rsidRPr="0031753A">
          <w:rPr>
            <w:color w:val="0000FF"/>
            <w:sz w:val="28"/>
            <w:szCs w:val="28"/>
            <w:u w:val="single"/>
            <w:lang w:eastAsia="ru-RU"/>
          </w:rPr>
          <w:t>https://trezviyural.ru</w:t>
        </w:r>
      </w:hyperlink>
      <w:r w:rsidRPr="0031753A">
        <w:rPr>
          <w:color w:val="000000"/>
          <w:sz w:val="28"/>
          <w:szCs w:val="28"/>
          <w:lang w:eastAsia="ru-RU"/>
        </w:rPr>
        <w:t>.</w:t>
      </w:r>
    </w:p>
    <w:p w14:paraId="405E2520" w14:textId="77777777" w:rsidR="001034DA" w:rsidRPr="0031753A" w:rsidRDefault="001034DA" w:rsidP="00F346AE">
      <w:pPr>
        <w:suppressAutoHyphens/>
        <w:spacing w:line="276" w:lineRule="auto"/>
        <w:ind w:firstLine="709"/>
        <w:rPr>
          <w:bCs/>
          <w:spacing w:val="-2"/>
          <w:sz w:val="28"/>
          <w:szCs w:val="28"/>
        </w:rPr>
      </w:pPr>
    </w:p>
    <w:p w14:paraId="3602634C" w14:textId="54F99469" w:rsidR="00DD4052" w:rsidRPr="0031753A" w:rsidRDefault="0041134E" w:rsidP="00F346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jc w:val="center"/>
        <w:rPr>
          <w:color w:val="000000"/>
          <w:sz w:val="28"/>
          <w:szCs w:val="28"/>
          <w:lang w:eastAsia="ru-RU"/>
        </w:rPr>
      </w:pPr>
      <w:r w:rsidRPr="0031753A">
        <w:rPr>
          <w:color w:val="000000"/>
          <w:sz w:val="28"/>
          <w:szCs w:val="28"/>
          <w:lang w:eastAsia="ru-RU"/>
        </w:rPr>
        <w:t>Дата окончания приема заявок и статей</w:t>
      </w:r>
      <w:r w:rsidR="00EC79D8" w:rsidRPr="0031753A">
        <w:rPr>
          <w:color w:val="000000"/>
          <w:sz w:val="28"/>
          <w:szCs w:val="28"/>
          <w:lang w:eastAsia="ru-RU"/>
        </w:rPr>
        <w:t xml:space="preserve"> на ВНПК</w:t>
      </w:r>
      <w:r w:rsidRPr="0031753A">
        <w:rPr>
          <w:color w:val="000000"/>
          <w:sz w:val="28"/>
          <w:szCs w:val="28"/>
          <w:lang w:eastAsia="ru-RU"/>
        </w:rPr>
        <w:t xml:space="preserve"> – </w:t>
      </w:r>
      <w:r w:rsidR="001034DA" w:rsidRPr="0031753A">
        <w:rPr>
          <w:color w:val="000000"/>
          <w:sz w:val="28"/>
          <w:szCs w:val="28"/>
          <w:lang w:eastAsia="ru-RU"/>
        </w:rPr>
        <w:t>3</w:t>
      </w:r>
      <w:r w:rsidR="00190E67" w:rsidRPr="0031753A">
        <w:rPr>
          <w:color w:val="000000"/>
          <w:sz w:val="28"/>
          <w:szCs w:val="28"/>
          <w:lang w:eastAsia="ru-RU"/>
        </w:rPr>
        <w:t>1</w:t>
      </w:r>
      <w:r w:rsidR="00AF2CF2" w:rsidRPr="0031753A">
        <w:rPr>
          <w:color w:val="000000"/>
          <w:sz w:val="28"/>
          <w:szCs w:val="28"/>
          <w:lang w:eastAsia="ru-RU"/>
        </w:rPr>
        <w:t xml:space="preserve"> </w:t>
      </w:r>
      <w:r w:rsidR="00663E20" w:rsidRPr="0031753A">
        <w:rPr>
          <w:color w:val="000000"/>
          <w:sz w:val="28"/>
          <w:szCs w:val="28"/>
          <w:lang w:eastAsia="ru-RU"/>
        </w:rPr>
        <w:t>октяб</w:t>
      </w:r>
      <w:r w:rsidR="00190E67" w:rsidRPr="0031753A">
        <w:rPr>
          <w:color w:val="000000"/>
          <w:sz w:val="28"/>
          <w:szCs w:val="28"/>
          <w:lang w:eastAsia="ru-RU"/>
        </w:rPr>
        <w:t>ря</w:t>
      </w:r>
      <w:r w:rsidRPr="0031753A">
        <w:rPr>
          <w:color w:val="000000"/>
          <w:sz w:val="28"/>
          <w:szCs w:val="28"/>
          <w:lang w:eastAsia="ru-RU"/>
        </w:rPr>
        <w:t xml:space="preserve"> 202</w:t>
      </w:r>
      <w:r w:rsidR="00190E67" w:rsidRPr="0031753A">
        <w:rPr>
          <w:color w:val="000000"/>
          <w:sz w:val="28"/>
          <w:szCs w:val="28"/>
          <w:lang w:eastAsia="ru-RU"/>
        </w:rPr>
        <w:t>6</w:t>
      </w:r>
      <w:r w:rsidRPr="0031753A">
        <w:rPr>
          <w:color w:val="000000"/>
          <w:sz w:val="28"/>
          <w:szCs w:val="28"/>
          <w:lang w:eastAsia="ru-RU"/>
        </w:rPr>
        <w:t xml:space="preserve"> г.</w:t>
      </w:r>
    </w:p>
    <w:p w14:paraId="18A40D74" w14:textId="77777777" w:rsidR="00EC79D8" w:rsidRPr="0031753A" w:rsidRDefault="00EC79D8" w:rsidP="00F346AE">
      <w:pPr>
        <w:spacing w:line="276" w:lineRule="auto"/>
        <w:ind w:right="-1" w:firstLine="426"/>
        <w:rPr>
          <w:color w:val="000000"/>
          <w:spacing w:val="-2"/>
          <w:sz w:val="28"/>
          <w:szCs w:val="28"/>
          <w:lang w:eastAsia="ru-RU"/>
        </w:rPr>
      </w:pPr>
    </w:p>
    <w:p w14:paraId="1CD0F978" w14:textId="05BF581D" w:rsidR="00AB763B" w:rsidRPr="0031753A" w:rsidRDefault="0041134E" w:rsidP="00836C5E">
      <w:pPr>
        <w:spacing w:line="276" w:lineRule="auto"/>
        <w:ind w:right="-1" w:firstLine="709"/>
        <w:rPr>
          <w:color w:val="000000"/>
          <w:spacing w:val="-2"/>
          <w:sz w:val="28"/>
          <w:szCs w:val="28"/>
          <w:lang w:eastAsia="ru-RU"/>
        </w:rPr>
      </w:pPr>
      <w:r w:rsidRPr="0031753A">
        <w:rPr>
          <w:color w:val="000000"/>
          <w:spacing w:val="-2"/>
          <w:sz w:val="28"/>
          <w:szCs w:val="28"/>
          <w:lang w:eastAsia="ru-RU"/>
        </w:rPr>
        <w:t xml:space="preserve">Оргвзнос составляет </w:t>
      </w:r>
      <w:r w:rsidR="001034DA" w:rsidRPr="0031753A">
        <w:rPr>
          <w:color w:val="000000"/>
          <w:spacing w:val="-2"/>
          <w:sz w:val="28"/>
          <w:szCs w:val="28"/>
          <w:lang w:eastAsia="ru-RU"/>
        </w:rPr>
        <w:t>5</w:t>
      </w:r>
      <w:r w:rsidRPr="0031753A">
        <w:rPr>
          <w:color w:val="000000"/>
          <w:spacing w:val="-2"/>
          <w:sz w:val="28"/>
          <w:szCs w:val="28"/>
          <w:lang w:eastAsia="ru-RU"/>
        </w:rPr>
        <w:t xml:space="preserve">00 рублей и оплачивается </w:t>
      </w:r>
      <w:r w:rsidR="00AF2CF2" w:rsidRPr="0031753A">
        <w:rPr>
          <w:color w:val="000000"/>
          <w:spacing w:val="-2"/>
          <w:sz w:val="28"/>
          <w:szCs w:val="28"/>
          <w:lang w:eastAsia="ru-RU"/>
        </w:rPr>
        <w:t>в день начала конференции при регистрации</w:t>
      </w:r>
      <w:r w:rsidRPr="0031753A">
        <w:rPr>
          <w:color w:val="000000"/>
          <w:spacing w:val="-2"/>
          <w:sz w:val="28"/>
          <w:szCs w:val="28"/>
          <w:lang w:eastAsia="ru-RU"/>
        </w:rPr>
        <w:t>.</w:t>
      </w:r>
    </w:p>
    <w:p w14:paraId="461F9036" w14:textId="50D68B93" w:rsidR="00AB763B" w:rsidRPr="0031753A" w:rsidRDefault="00A653F4" w:rsidP="00836C5E">
      <w:pPr>
        <w:spacing w:line="276" w:lineRule="auto"/>
        <w:ind w:right="-1" w:firstLine="709"/>
        <w:rPr>
          <w:sz w:val="28"/>
          <w:szCs w:val="28"/>
        </w:rPr>
      </w:pPr>
      <w:r w:rsidRPr="0031753A">
        <w:rPr>
          <w:sz w:val="28"/>
          <w:szCs w:val="28"/>
        </w:rPr>
        <w:t>Место проживания соратников уточняется и будет сообщено дополнительно.</w:t>
      </w:r>
    </w:p>
    <w:p w14:paraId="19770875" w14:textId="77777777" w:rsidR="00EC79D8" w:rsidRPr="0031753A" w:rsidRDefault="00EC79D8" w:rsidP="00836C5E">
      <w:pPr>
        <w:spacing w:line="276" w:lineRule="auto"/>
        <w:ind w:right="-1" w:firstLine="709"/>
        <w:rPr>
          <w:b/>
          <w:bCs/>
          <w:sz w:val="28"/>
          <w:szCs w:val="28"/>
        </w:rPr>
      </w:pPr>
    </w:p>
    <w:p w14:paraId="0FDD2B82" w14:textId="68A4E877" w:rsidR="00DD4052" w:rsidRPr="0031753A" w:rsidRDefault="00AB763B" w:rsidP="00836C5E">
      <w:pPr>
        <w:spacing w:line="276" w:lineRule="auto"/>
        <w:ind w:right="-1" w:firstLine="709"/>
        <w:rPr>
          <w:b/>
          <w:bCs/>
          <w:sz w:val="28"/>
          <w:szCs w:val="28"/>
        </w:rPr>
      </w:pPr>
      <w:r w:rsidRPr="0031753A">
        <w:rPr>
          <w:b/>
          <w:bCs/>
          <w:sz w:val="28"/>
          <w:szCs w:val="28"/>
        </w:rPr>
        <w:t xml:space="preserve">Контактные данные </w:t>
      </w:r>
      <w:r w:rsidR="0041134E" w:rsidRPr="0031753A">
        <w:rPr>
          <w:b/>
          <w:bCs/>
          <w:sz w:val="28"/>
          <w:szCs w:val="28"/>
        </w:rPr>
        <w:t>оргкомитета</w:t>
      </w:r>
      <w:r w:rsidRPr="0031753A">
        <w:rPr>
          <w:b/>
          <w:bCs/>
          <w:sz w:val="28"/>
          <w:szCs w:val="28"/>
        </w:rPr>
        <w:t xml:space="preserve"> конференции</w:t>
      </w:r>
      <w:r w:rsidR="0041134E" w:rsidRPr="0031753A">
        <w:rPr>
          <w:b/>
          <w:bCs/>
          <w:sz w:val="28"/>
          <w:szCs w:val="28"/>
        </w:rPr>
        <w:t>:</w:t>
      </w:r>
    </w:p>
    <w:p w14:paraId="4177EE8B" w14:textId="4482176C" w:rsidR="001034DA" w:rsidRPr="0031753A" w:rsidRDefault="00E75876" w:rsidP="00836C5E">
      <w:pPr>
        <w:spacing w:line="276" w:lineRule="auto"/>
        <w:ind w:right="-1" w:firstLine="709"/>
        <w:rPr>
          <w:sz w:val="28"/>
          <w:szCs w:val="28"/>
        </w:rPr>
      </w:pPr>
      <w:r w:rsidRPr="0031753A">
        <w:rPr>
          <w:sz w:val="28"/>
          <w:szCs w:val="28"/>
        </w:rPr>
        <w:t>ИООО УСТ</w:t>
      </w:r>
      <w:r w:rsidR="001034DA" w:rsidRPr="0031753A">
        <w:rPr>
          <w:sz w:val="28"/>
          <w:szCs w:val="28"/>
        </w:rPr>
        <w:t xml:space="preserve"> «</w:t>
      </w:r>
      <w:r w:rsidR="00410F01" w:rsidRPr="0031753A">
        <w:rPr>
          <w:sz w:val="28"/>
          <w:szCs w:val="28"/>
        </w:rPr>
        <w:t>Трезв</w:t>
      </w:r>
      <w:r w:rsidR="00663E20" w:rsidRPr="0031753A">
        <w:rPr>
          <w:sz w:val="28"/>
          <w:szCs w:val="28"/>
        </w:rPr>
        <w:t>ый город Иваново</w:t>
      </w:r>
      <w:r w:rsidR="001034DA" w:rsidRPr="0031753A">
        <w:rPr>
          <w:sz w:val="28"/>
          <w:szCs w:val="28"/>
        </w:rPr>
        <w:t>»:</w:t>
      </w:r>
    </w:p>
    <w:p w14:paraId="52598E87" w14:textId="64B3EB1A" w:rsidR="001034DA" w:rsidRPr="0031753A" w:rsidRDefault="00836C5E" w:rsidP="00836C5E">
      <w:pPr>
        <w:pStyle w:val="a0"/>
        <w:numPr>
          <w:ilvl w:val="0"/>
          <w:numId w:val="37"/>
        </w:numPr>
        <w:suppressAutoHyphens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31753A">
        <w:rPr>
          <w:rFonts w:ascii="Times New Roman" w:hAnsi="Times New Roman"/>
          <w:sz w:val="28"/>
          <w:szCs w:val="28"/>
        </w:rPr>
        <w:t xml:space="preserve">Председатель </w:t>
      </w:r>
      <w:proofErr w:type="spellStart"/>
      <w:r w:rsidR="00663E20" w:rsidRPr="0031753A">
        <w:rPr>
          <w:rFonts w:ascii="Times New Roman" w:hAnsi="Times New Roman"/>
          <w:sz w:val="28"/>
          <w:szCs w:val="28"/>
        </w:rPr>
        <w:t>Хисмятуллин</w:t>
      </w:r>
      <w:proofErr w:type="spellEnd"/>
      <w:r w:rsidR="00663E20" w:rsidRPr="0031753A">
        <w:rPr>
          <w:rFonts w:ascii="Times New Roman" w:hAnsi="Times New Roman"/>
          <w:sz w:val="28"/>
          <w:szCs w:val="28"/>
        </w:rPr>
        <w:t xml:space="preserve"> Максим Борисович</w:t>
      </w:r>
      <w:r>
        <w:rPr>
          <w:rFonts w:ascii="Times New Roman" w:hAnsi="Times New Roman"/>
          <w:sz w:val="28"/>
          <w:szCs w:val="28"/>
        </w:rPr>
        <w:t>:</w:t>
      </w:r>
      <w:r w:rsidR="001034DA" w:rsidRPr="0031753A">
        <w:rPr>
          <w:rFonts w:ascii="Times New Roman" w:hAnsi="Times New Roman"/>
          <w:sz w:val="28"/>
          <w:szCs w:val="28"/>
        </w:rPr>
        <w:t xml:space="preserve"> +</w:t>
      </w:r>
      <w:r w:rsidR="00410F01" w:rsidRPr="0031753A">
        <w:rPr>
          <w:rFonts w:ascii="Times New Roman" w:hAnsi="Times New Roman"/>
          <w:sz w:val="28"/>
          <w:szCs w:val="28"/>
        </w:rPr>
        <w:t>7-9</w:t>
      </w:r>
      <w:r w:rsidR="00663E20" w:rsidRPr="0031753A">
        <w:rPr>
          <w:rFonts w:ascii="Times New Roman" w:hAnsi="Times New Roman"/>
          <w:sz w:val="28"/>
          <w:szCs w:val="28"/>
        </w:rPr>
        <w:t>6</w:t>
      </w:r>
      <w:r w:rsidR="00410F01" w:rsidRPr="0031753A">
        <w:rPr>
          <w:rFonts w:ascii="Times New Roman" w:hAnsi="Times New Roman"/>
          <w:sz w:val="28"/>
          <w:szCs w:val="28"/>
        </w:rPr>
        <w:t>2-</w:t>
      </w:r>
      <w:r w:rsidR="00663E20" w:rsidRPr="0031753A">
        <w:rPr>
          <w:rFonts w:ascii="Times New Roman" w:hAnsi="Times New Roman"/>
          <w:sz w:val="28"/>
          <w:szCs w:val="28"/>
        </w:rPr>
        <w:t>155</w:t>
      </w:r>
      <w:r w:rsidR="00410F01" w:rsidRPr="0031753A">
        <w:rPr>
          <w:rFonts w:ascii="Times New Roman" w:hAnsi="Times New Roman"/>
          <w:sz w:val="28"/>
          <w:szCs w:val="28"/>
        </w:rPr>
        <w:t>-5</w:t>
      </w:r>
      <w:r w:rsidR="00663E20" w:rsidRPr="0031753A">
        <w:rPr>
          <w:rFonts w:ascii="Times New Roman" w:hAnsi="Times New Roman"/>
          <w:sz w:val="28"/>
          <w:szCs w:val="28"/>
        </w:rPr>
        <w:t>005</w:t>
      </w:r>
      <w:r w:rsidR="00410F01" w:rsidRPr="0031753A">
        <w:rPr>
          <w:rFonts w:ascii="Times New Roman" w:hAnsi="Times New Roman"/>
          <w:sz w:val="28"/>
          <w:szCs w:val="28"/>
        </w:rPr>
        <w:t>;</w:t>
      </w:r>
    </w:p>
    <w:p w14:paraId="40BCD6E8" w14:textId="1F6238D2" w:rsidR="00AB763B" w:rsidRPr="0031753A" w:rsidRDefault="00AB763B" w:rsidP="00836C5E">
      <w:pPr>
        <w:spacing w:line="276" w:lineRule="auto"/>
        <w:ind w:right="-1" w:firstLine="709"/>
        <w:rPr>
          <w:sz w:val="28"/>
          <w:szCs w:val="28"/>
        </w:rPr>
      </w:pPr>
      <w:r w:rsidRPr="0031753A">
        <w:rPr>
          <w:sz w:val="28"/>
          <w:szCs w:val="28"/>
        </w:rPr>
        <w:t>ТГОО УСТ «Трезвая Тюмень»</w:t>
      </w:r>
      <w:r w:rsidR="0049647F" w:rsidRPr="0031753A">
        <w:rPr>
          <w:sz w:val="28"/>
          <w:szCs w:val="28"/>
        </w:rPr>
        <w:t>:</w:t>
      </w:r>
    </w:p>
    <w:p w14:paraId="32DAE11C" w14:textId="77777777" w:rsidR="00DD4052" w:rsidRPr="0031753A" w:rsidRDefault="0041134E" w:rsidP="00836C5E">
      <w:pPr>
        <w:pStyle w:val="a0"/>
        <w:numPr>
          <w:ilvl w:val="0"/>
          <w:numId w:val="37"/>
        </w:numPr>
        <w:suppressAutoHyphens/>
        <w:ind w:left="0" w:firstLine="709"/>
        <w:rPr>
          <w:rFonts w:ascii="Times New Roman" w:hAnsi="Times New Roman"/>
          <w:sz w:val="28"/>
          <w:szCs w:val="28"/>
        </w:rPr>
      </w:pPr>
      <w:r w:rsidRPr="0031753A">
        <w:rPr>
          <w:rFonts w:ascii="Times New Roman" w:hAnsi="Times New Roman"/>
          <w:sz w:val="28"/>
          <w:szCs w:val="28"/>
        </w:rPr>
        <w:t>Председатель Зверев Александр Александрович: +7-922-475-9611;</w:t>
      </w:r>
    </w:p>
    <w:p w14:paraId="64DF7000" w14:textId="654F2A6C" w:rsidR="00EC79D8" w:rsidRPr="0031753A" w:rsidRDefault="0041134E" w:rsidP="00836C5E">
      <w:pPr>
        <w:pStyle w:val="a0"/>
        <w:numPr>
          <w:ilvl w:val="0"/>
          <w:numId w:val="37"/>
        </w:numPr>
        <w:suppressAutoHyphens/>
        <w:ind w:left="0" w:firstLine="709"/>
        <w:rPr>
          <w:rFonts w:ascii="Times New Roman" w:hAnsi="Times New Roman"/>
          <w:sz w:val="28"/>
          <w:szCs w:val="28"/>
        </w:rPr>
      </w:pPr>
      <w:r w:rsidRPr="0031753A">
        <w:rPr>
          <w:rFonts w:ascii="Times New Roman" w:hAnsi="Times New Roman"/>
          <w:sz w:val="28"/>
          <w:szCs w:val="28"/>
        </w:rPr>
        <w:t xml:space="preserve">Член </w:t>
      </w:r>
      <w:r w:rsidR="00EC79D8" w:rsidRPr="0031753A">
        <w:rPr>
          <w:rFonts w:ascii="Times New Roman" w:hAnsi="Times New Roman"/>
          <w:sz w:val="28"/>
          <w:szCs w:val="28"/>
        </w:rPr>
        <w:t>правления Распопов Роман Владимирович</w:t>
      </w:r>
      <w:r w:rsidR="00007DD5" w:rsidRPr="0031753A">
        <w:rPr>
          <w:rFonts w:ascii="Times New Roman" w:hAnsi="Times New Roman"/>
          <w:sz w:val="28"/>
          <w:szCs w:val="28"/>
        </w:rPr>
        <w:t>: +7-905-820-5283</w:t>
      </w:r>
      <w:r w:rsidR="00836C5E">
        <w:rPr>
          <w:rFonts w:ascii="Times New Roman" w:hAnsi="Times New Roman"/>
          <w:sz w:val="28"/>
          <w:szCs w:val="28"/>
        </w:rPr>
        <w:t>.</w:t>
      </w:r>
    </w:p>
    <w:p w14:paraId="5C0714E2" w14:textId="1AEB6896" w:rsidR="00DD4052" w:rsidRPr="0031753A" w:rsidRDefault="0041134E" w:rsidP="00836C5E">
      <w:pPr>
        <w:spacing w:line="276" w:lineRule="auto"/>
        <w:ind w:right="-1" w:firstLine="709"/>
        <w:rPr>
          <w:color w:val="0000FF"/>
          <w:sz w:val="28"/>
          <w:szCs w:val="28"/>
        </w:rPr>
      </w:pPr>
      <w:r w:rsidRPr="0031753A">
        <w:rPr>
          <w:sz w:val="28"/>
          <w:szCs w:val="28"/>
        </w:rPr>
        <w:t xml:space="preserve">Электронная почта: </w:t>
      </w:r>
      <w:hyperlink r:id="rId9" w:history="1">
        <w:r w:rsidRPr="0031753A">
          <w:rPr>
            <w:rStyle w:val="a4"/>
            <w:sz w:val="28"/>
            <w:szCs w:val="28"/>
            <w:lang w:val="en-US"/>
          </w:rPr>
          <w:t>info</w:t>
        </w:r>
        <w:r w:rsidRPr="0031753A">
          <w:rPr>
            <w:rStyle w:val="a4"/>
            <w:sz w:val="28"/>
            <w:szCs w:val="28"/>
          </w:rPr>
          <w:t>@</w:t>
        </w:r>
        <w:proofErr w:type="spellStart"/>
        <w:r w:rsidRPr="0031753A">
          <w:rPr>
            <w:rStyle w:val="a4"/>
            <w:sz w:val="28"/>
            <w:szCs w:val="28"/>
            <w:lang w:val="en-US"/>
          </w:rPr>
          <w:t>trezviyural</w:t>
        </w:r>
        <w:proofErr w:type="spellEnd"/>
        <w:r w:rsidRPr="0031753A">
          <w:rPr>
            <w:rStyle w:val="a4"/>
            <w:sz w:val="28"/>
            <w:szCs w:val="28"/>
          </w:rPr>
          <w:t>.</w:t>
        </w:r>
        <w:proofErr w:type="spellStart"/>
        <w:r w:rsidRPr="0031753A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31753A">
        <w:rPr>
          <w:rStyle w:val="a4"/>
          <w:color w:val="auto"/>
          <w:sz w:val="28"/>
          <w:szCs w:val="28"/>
          <w:u w:val="none"/>
        </w:rPr>
        <w:t>.</w:t>
      </w:r>
      <w:r w:rsidRPr="0031753A">
        <w:rPr>
          <w:color w:val="0000FF"/>
          <w:sz w:val="28"/>
          <w:szCs w:val="28"/>
        </w:rPr>
        <w:br w:type="page"/>
      </w:r>
    </w:p>
    <w:p w14:paraId="16B904A3" w14:textId="77777777" w:rsidR="00DD4052" w:rsidRPr="0031753A" w:rsidRDefault="0041134E" w:rsidP="001034DA">
      <w:pPr>
        <w:jc w:val="right"/>
        <w:rPr>
          <w:sz w:val="26"/>
          <w:szCs w:val="26"/>
        </w:rPr>
      </w:pPr>
      <w:r w:rsidRPr="0031753A">
        <w:rPr>
          <w:sz w:val="26"/>
          <w:szCs w:val="26"/>
        </w:rPr>
        <w:lastRenderedPageBreak/>
        <w:t>Приложение 1</w:t>
      </w:r>
    </w:p>
    <w:p w14:paraId="52F38F38" w14:textId="77777777" w:rsidR="00DD4052" w:rsidRPr="0031753A" w:rsidRDefault="00DD4052" w:rsidP="001034DA">
      <w:pPr>
        <w:jc w:val="right"/>
        <w:rPr>
          <w:sz w:val="26"/>
          <w:szCs w:val="26"/>
        </w:rPr>
      </w:pPr>
    </w:p>
    <w:p w14:paraId="64CA4569" w14:textId="77777777" w:rsidR="00DD4052" w:rsidRPr="0031753A" w:rsidRDefault="0041134E" w:rsidP="001034DA">
      <w:pPr>
        <w:pStyle w:val="BodyText21"/>
        <w:tabs>
          <w:tab w:val="left" w:pos="10064"/>
        </w:tabs>
        <w:spacing w:line="240" w:lineRule="auto"/>
        <w:ind w:firstLine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31753A">
        <w:rPr>
          <w:rFonts w:ascii="Times New Roman" w:hAnsi="Times New Roman"/>
          <w:b/>
          <w:bCs/>
          <w:sz w:val="26"/>
          <w:szCs w:val="26"/>
        </w:rPr>
        <w:t>Пример и требования к оформлению текста статьи</w:t>
      </w:r>
    </w:p>
    <w:p w14:paraId="3ED5C6D4" w14:textId="77777777" w:rsidR="00DD4052" w:rsidRPr="0031753A" w:rsidRDefault="00DD4052" w:rsidP="001034DA">
      <w:pPr>
        <w:shd w:val="clear" w:color="auto" w:fill="FFFFFF"/>
        <w:rPr>
          <w:color w:val="000000"/>
          <w:spacing w:val="-1"/>
          <w:sz w:val="26"/>
          <w:szCs w:val="26"/>
        </w:rPr>
      </w:pPr>
    </w:p>
    <w:p w14:paraId="2A398C42" w14:textId="77777777" w:rsidR="00DD4052" w:rsidRPr="0031753A" w:rsidRDefault="0041134E" w:rsidP="001034DA">
      <w:pPr>
        <w:shd w:val="clear" w:color="auto" w:fill="FFFFFF"/>
        <w:rPr>
          <w:color w:val="000000"/>
          <w:spacing w:val="-1"/>
          <w:sz w:val="26"/>
          <w:szCs w:val="26"/>
          <w:lang w:val="en-US"/>
        </w:rPr>
      </w:pPr>
      <w:r w:rsidRPr="0031753A">
        <w:rPr>
          <w:color w:val="000000"/>
          <w:spacing w:val="-1"/>
          <w:sz w:val="26"/>
          <w:szCs w:val="26"/>
        </w:rPr>
        <w:t>УДК</w:t>
      </w:r>
      <w:r w:rsidRPr="0031753A">
        <w:rPr>
          <w:color w:val="000000"/>
          <w:spacing w:val="-1"/>
          <w:sz w:val="26"/>
          <w:szCs w:val="26"/>
          <w:lang w:val="en-US"/>
        </w:rPr>
        <w:t xml:space="preserve"> 378.02</w:t>
      </w:r>
    </w:p>
    <w:p w14:paraId="7CC68043" w14:textId="77777777" w:rsidR="00DD4052" w:rsidRPr="0031753A" w:rsidRDefault="0041134E" w:rsidP="001034DA">
      <w:pPr>
        <w:pStyle w:val="BodyText21"/>
        <w:tabs>
          <w:tab w:val="left" w:pos="10064"/>
        </w:tabs>
        <w:spacing w:line="240" w:lineRule="auto"/>
        <w:jc w:val="right"/>
        <w:rPr>
          <w:rFonts w:ascii="Times New Roman" w:hAnsi="Times New Roman"/>
          <w:bCs/>
          <w:sz w:val="26"/>
          <w:szCs w:val="26"/>
          <w:lang w:val="en-US"/>
        </w:rPr>
      </w:pPr>
      <w:r w:rsidRPr="0031753A">
        <w:rPr>
          <w:rFonts w:ascii="Times New Roman" w:hAnsi="Times New Roman"/>
          <w:bCs/>
          <w:sz w:val="26"/>
          <w:szCs w:val="26"/>
        </w:rPr>
        <w:t>Фамилия</w:t>
      </w:r>
      <w:r w:rsidRPr="0031753A">
        <w:rPr>
          <w:rFonts w:ascii="Times New Roman" w:hAnsi="Times New Roman"/>
          <w:bCs/>
          <w:sz w:val="26"/>
          <w:szCs w:val="26"/>
          <w:lang w:val="en-US"/>
        </w:rPr>
        <w:t xml:space="preserve"> </w:t>
      </w:r>
      <w:r w:rsidRPr="0031753A">
        <w:rPr>
          <w:rFonts w:ascii="Times New Roman" w:hAnsi="Times New Roman"/>
          <w:bCs/>
          <w:sz w:val="26"/>
          <w:szCs w:val="26"/>
        </w:rPr>
        <w:t>И</w:t>
      </w:r>
      <w:r w:rsidRPr="0031753A">
        <w:rPr>
          <w:rFonts w:ascii="Times New Roman" w:hAnsi="Times New Roman"/>
          <w:bCs/>
          <w:sz w:val="26"/>
          <w:szCs w:val="26"/>
          <w:lang w:val="en-US"/>
        </w:rPr>
        <w:t>.</w:t>
      </w:r>
      <w:r w:rsidRPr="0031753A">
        <w:rPr>
          <w:rFonts w:ascii="Times New Roman" w:hAnsi="Times New Roman"/>
          <w:bCs/>
          <w:sz w:val="26"/>
          <w:szCs w:val="26"/>
        </w:rPr>
        <w:t>О</w:t>
      </w:r>
      <w:r w:rsidRPr="0031753A">
        <w:rPr>
          <w:rFonts w:ascii="Times New Roman" w:hAnsi="Times New Roman"/>
          <w:bCs/>
          <w:sz w:val="26"/>
          <w:szCs w:val="26"/>
          <w:lang w:val="en-US"/>
        </w:rPr>
        <w:t>.</w:t>
      </w:r>
    </w:p>
    <w:p w14:paraId="663384B2" w14:textId="77777777" w:rsidR="00DD4052" w:rsidRPr="0031753A" w:rsidRDefault="0041134E" w:rsidP="001034DA">
      <w:pPr>
        <w:pStyle w:val="BodyText21"/>
        <w:tabs>
          <w:tab w:val="left" w:pos="10064"/>
        </w:tabs>
        <w:spacing w:line="240" w:lineRule="auto"/>
        <w:jc w:val="right"/>
        <w:rPr>
          <w:rFonts w:ascii="Times New Roman" w:hAnsi="Times New Roman"/>
          <w:bCs/>
          <w:sz w:val="26"/>
          <w:szCs w:val="26"/>
          <w:lang w:val="en-US"/>
        </w:rPr>
      </w:pPr>
      <w:r w:rsidRPr="0031753A">
        <w:rPr>
          <w:rFonts w:ascii="Times New Roman" w:hAnsi="Times New Roman"/>
          <w:bCs/>
          <w:sz w:val="26"/>
          <w:szCs w:val="26"/>
          <w:lang w:val="en-US"/>
        </w:rPr>
        <w:t>Last name I.I.</w:t>
      </w:r>
    </w:p>
    <w:p w14:paraId="61769254" w14:textId="77777777" w:rsidR="00DD4052" w:rsidRPr="0031753A" w:rsidRDefault="0041134E" w:rsidP="001034DA">
      <w:pPr>
        <w:pStyle w:val="BodyText21"/>
        <w:tabs>
          <w:tab w:val="left" w:pos="10064"/>
        </w:tabs>
        <w:spacing w:after="120" w:line="240" w:lineRule="auto"/>
        <w:ind w:firstLine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31753A">
        <w:rPr>
          <w:rFonts w:ascii="Times New Roman" w:hAnsi="Times New Roman"/>
          <w:b/>
          <w:bCs/>
          <w:sz w:val="26"/>
          <w:szCs w:val="26"/>
        </w:rPr>
        <w:t>ТРЕЗВОСТЬ – НЕОБХОДИМОЕ УСЛОВИЕ</w:t>
      </w:r>
      <w:r w:rsidRPr="0031753A">
        <w:rPr>
          <w:rFonts w:ascii="Times New Roman" w:hAnsi="Times New Roman"/>
          <w:b/>
          <w:bCs/>
          <w:sz w:val="26"/>
          <w:szCs w:val="26"/>
        </w:rPr>
        <w:br/>
        <w:t>УСТОЙЧИВОГО РАЗВИТИЯ ЧЕЛОВЕЧЕСТВА</w:t>
      </w:r>
    </w:p>
    <w:p w14:paraId="1CD88F69" w14:textId="77777777" w:rsidR="00DD4052" w:rsidRPr="0031753A" w:rsidRDefault="0041134E" w:rsidP="001034DA">
      <w:pPr>
        <w:pStyle w:val="BodyText21"/>
        <w:tabs>
          <w:tab w:val="left" w:pos="10064"/>
        </w:tabs>
        <w:spacing w:line="240" w:lineRule="auto"/>
        <w:ind w:firstLine="0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31753A">
        <w:rPr>
          <w:rFonts w:ascii="Times New Roman" w:hAnsi="Times New Roman"/>
          <w:b/>
          <w:bCs/>
          <w:sz w:val="26"/>
          <w:szCs w:val="26"/>
          <w:lang w:val="en-US"/>
        </w:rPr>
        <w:t>SOBRIETY – THE NECESSARY CONDITION</w:t>
      </w:r>
      <w:r w:rsidRPr="0031753A">
        <w:rPr>
          <w:rFonts w:ascii="Times New Roman" w:hAnsi="Times New Roman"/>
          <w:b/>
          <w:bCs/>
          <w:sz w:val="26"/>
          <w:szCs w:val="26"/>
          <w:lang w:val="en-US"/>
        </w:rPr>
        <w:br/>
        <w:t>OF MANKIND SUSTAINABLE DEVELOPMENT</w:t>
      </w:r>
    </w:p>
    <w:p w14:paraId="3B028264" w14:textId="77777777" w:rsidR="00DD4052" w:rsidRPr="0031753A" w:rsidRDefault="00DD4052" w:rsidP="001034DA">
      <w:pPr>
        <w:tabs>
          <w:tab w:val="left" w:pos="10064"/>
        </w:tabs>
        <w:rPr>
          <w:bCs/>
          <w:i/>
          <w:iCs/>
          <w:sz w:val="26"/>
          <w:szCs w:val="26"/>
          <w:lang w:val="en-US"/>
        </w:rPr>
      </w:pPr>
    </w:p>
    <w:p w14:paraId="6A510899" w14:textId="77777777" w:rsidR="00DD4052" w:rsidRPr="0031753A" w:rsidRDefault="0041134E" w:rsidP="001034DA">
      <w:pPr>
        <w:tabs>
          <w:tab w:val="left" w:pos="10064"/>
        </w:tabs>
        <w:rPr>
          <w:iCs/>
          <w:sz w:val="26"/>
          <w:szCs w:val="26"/>
        </w:rPr>
      </w:pPr>
      <w:r w:rsidRPr="0031753A">
        <w:rPr>
          <w:bCs/>
          <w:i/>
          <w:iCs/>
          <w:sz w:val="26"/>
          <w:szCs w:val="26"/>
        </w:rPr>
        <w:t xml:space="preserve">Аннотация </w:t>
      </w:r>
      <w:r w:rsidRPr="0031753A">
        <w:rPr>
          <w:bCs/>
          <w:iCs/>
          <w:sz w:val="26"/>
          <w:szCs w:val="26"/>
        </w:rPr>
        <w:t>(на русском языке – до 400 знаков с пробелами)</w:t>
      </w:r>
    </w:p>
    <w:p w14:paraId="41C3C05B" w14:textId="77777777" w:rsidR="00DD4052" w:rsidRPr="0031753A" w:rsidRDefault="0041134E" w:rsidP="001034DA">
      <w:pPr>
        <w:tabs>
          <w:tab w:val="left" w:pos="10064"/>
        </w:tabs>
        <w:rPr>
          <w:iCs/>
          <w:sz w:val="26"/>
          <w:szCs w:val="26"/>
        </w:rPr>
      </w:pPr>
      <w:r w:rsidRPr="0031753A">
        <w:rPr>
          <w:i/>
          <w:iCs/>
          <w:sz w:val="26"/>
          <w:szCs w:val="26"/>
        </w:rPr>
        <w:t xml:space="preserve">Ключевые слова: </w:t>
      </w:r>
      <w:r w:rsidRPr="0031753A">
        <w:rPr>
          <w:bCs/>
          <w:iCs/>
          <w:sz w:val="26"/>
          <w:szCs w:val="26"/>
        </w:rPr>
        <w:t>(на русском языке – до 7 слов или словосочетаний)</w:t>
      </w:r>
    </w:p>
    <w:p w14:paraId="0DB736AF" w14:textId="77777777" w:rsidR="00DD4052" w:rsidRPr="0031753A" w:rsidRDefault="0041134E" w:rsidP="001034DA">
      <w:pPr>
        <w:tabs>
          <w:tab w:val="left" w:pos="10064"/>
        </w:tabs>
        <w:rPr>
          <w:iCs/>
          <w:sz w:val="26"/>
          <w:szCs w:val="26"/>
        </w:rPr>
      </w:pPr>
      <w:r w:rsidRPr="0031753A">
        <w:rPr>
          <w:bCs/>
          <w:i/>
          <w:iCs/>
          <w:sz w:val="26"/>
          <w:szCs w:val="26"/>
          <w:lang w:val="en-US"/>
        </w:rPr>
        <w:t>Abstract</w:t>
      </w:r>
      <w:r w:rsidRPr="0031753A">
        <w:rPr>
          <w:bCs/>
          <w:i/>
          <w:iCs/>
          <w:sz w:val="26"/>
          <w:szCs w:val="26"/>
        </w:rPr>
        <w:t xml:space="preserve"> </w:t>
      </w:r>
      <w:r w:rsidRPr="0031753A">
        <w:rPr>
          <w:bCs/>
          <w:iCs/>
          <w:sz w:val="26"/>
          <w:szCs w:val="26"/>
        </w:rPr>
        <w:t>(на английском языке – до 400 знаков с пробелами)</w:t>
      </w:r>
    </w:p>
    <w:p w14:paraId="48B97FF6" w14:textId="77777777" w:rsidR="00DD4052" w:rsidRPr="0031753A" w:rsidRDefault="0041134E" w:rsidP="001034DA">
      <w:pPr>
        <w:tabs>
          <w:tab w:val="left" w:pos="10064"/>
        </w:tabs>
        <w:rPr>
          <w:bCs/>
          <w:iCs/>
          <w:sz w:val="26"/>
          <w:szCs w:val="26"/>
        </w:rPr>
      </w:pPr>
      <w:r w:rsidRPr="0031753A">
        <w:rPr>
          <w:i/>
          <w:iCs/>
          <w:sz w:val="26"/>
          <w:szCs w:val="26"/>
          <w:lang w:val="en-US"/>
        </w:rPr>
        <w:t>Keywords</w:t>
      </w:r>
      <w:r w:rsidRPr="0031753A">
        <w:rPr>
          <w:i/>
          <w:iCs/>
          <w:sz w:val="26"/>
          <w:szCs w:val="26"/>
        </w:rPr>
        <w:t xml:space="preserve">: </w:t>
      </w:r>
      <w:r w:rsidRPr="0031753A">
        <w:rPr>
          <w:bCs/>
          <w:iCs/>
          <w:sz w:val="26"/>
          <w:szCs w:val="26"/>
        </w:rPr>
        <w:t>(на английском языке – до 7 слов или словосочетаний)</w:t>
      </w:r>
    </w:p>
    <w:p w14:paraId="0F6ED68A" w14:textId="77777777" w:rsidR="00DD4052" w:rsidRPr="0031753A" w:rsidRDefault="0041134E" w:rsidP="001034DA">
      <w:pPr>
        <w:pStyle w:val="15"/>
        <w:tabs>
          <w:tab w:val="left" w:pos="10064"/>
        </w:tabs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31753A">
        <w:rPr>
          <w:rFonts w:ascii="Times New Roman" w:hAnsi="Times New Roman" w:cs="Times New Roman"/>
          <w:sz w:val="26"/>
          <w:szCs w:val="26"/>
        </w:rPr>
        <w:t>&lt; Текст</w:t>
      </w:r>
      <w:proofErr w:type="gramEnd"/>
      <w:r w:rsidRPr="0031753A">
        <w:rPr>
          <w:rFonts w:ascii="Times New Roman" w:hAnsi="Times New Roman" w:cs="Times New Roman"/>
          <w:sz w:val="26"/>
          <w:szCs w:val="26"/>
        </w:rPr>
        <w:t xml:space="preserve"> статьи &gt;</w:t>
      </w:r>
    </w:p>
    <w:p w14:paraId="2A291B44" w14:textId="77777777" w:rsidR="00DD4052" w:rsidRPr="0031753A" w:rsidRDefault="0041134E" w:rsidP="001034DA">
      <w:pPr>
        <w:pStyle w:val="310"/>
        <w:tabs>
          <w:tab w:val="left" w:pos="9639"/>
          <w:tab w:val="left" w:pos="9781"/>
          <w:tab w:val="left" w:pos="10064"/>
        </w:tabs>
        <w:spacing w:line="240" w:lineRule="auto"/>
        <w:ind w:firstLine="709"/>
        <w:outlineLvl w:val="2"/>
        <w:rPr>
          <w:rFonts w:ascii="Times New Roman" w:hAnsi="Times New Roman"/>
          <w:sz w:val="26"/>
          <w:szCs w:val="26"/>
          <w:lang w:val="ru-RU"/>
        </w:rPr>
      </w:pPr>
      <w:r w:rsidRPr="0031753A">
        <w:rPr>
          <w:rFonts w:ascii="Times New Roman" w:hAnsi="Times New Roman"/>
          <w:sz w:val="26"/>
          <w:szCs w:val="26"/>
          <w:lang w:val="ru-RU"/>
        </w:rPr>
        <w:t xml:space="preserve">Объем публикации – </w:t>
      </w:r>
      <w:r w:rsidRPr="0031753A">
        <w:rPr>
          <w:rFonts w:ascii="Times New Roman" w:hAnsi="Times New Roman"/>
          <w:bCs/>
          <w:sz w:val="26"/>
          <w:szCs w:val="26"/>
          <w:lang w:val="ru-RU"/>
        </w:rPr>
        <w:t>от 3 до 8 страниц</w:t>
      </w:r>
      <w:r w:rsidRPr="0031753A">
        <w:rPr>
          <w:rFonts w:ascii="Times New Roman" w:hAnsi="Times New Roman"/>
          <w:b/>
          <w:bCs/>
          <w:sz w:val="26"/>
          <w:szCs w:val="26"/>
          <w:lang w:val="ru-RU"/>
        </w:rPr>
        <w:t xml:space="preserve"> </w:t>
      </w:r>
      <w:r w:rsidRPr="0031753A">
        <w:rPr>
          <w:rFonts w:ascii="Times New Roman" w:hAnsi="Times New Roman"/>
          <w:bCs/>
          <w:sz w:val="26"/>
          <w:szCs w:val="26"/>
          <w:lang w:val="ru-RU"/>
        </w:rPr>
        <w:t xml:space="preserve">в </w:t>
      </w:r>
      <w:r w:rsidRPr="0031753A">
        <w:rPr>
          <w:rFonts w:ascii="Times New Roman" w:hAnsi="Times New Roman"/>
          <w:sz w:val="26"/>
          <w:szCs w:val="26"/>
          <w:lang w:val="ru-RU"/>
        </w:rPr>
        <w:t xml:space="preserve">редакторе </w:t>
      </w:r>
      <w:r w:rsidRPr="0031753A">
        <w:rPr>
          <w:rFonts w:ascii="Times New Roman" w:hAnsi="Times New Roman"/>
          <w:sz w:val="26"/>
          <w:szCs w:val="26"/>
        </w:rPr>
        <w:t>Microsoft</w:t>
      </w:r>
      <w:r w:rsidRPr="0031753A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31753A">
        <w:rPr>
          <w:rFonts w:ascii="Times New Roman" w:hAnsi="Times New Roman"/>
          <w:sz w:val="26"/>
          <w:szCs w:val="26"/>
        </w:rPr>
        <w:t>Word</w:t>
      </w:r>
      <w:r w:rsidRPr="0031753A">
        <w:rPr>
          <w:rFonts w:ascii="Times New Roman" w:hAnsi="Times New Roman"/>
          <w:sz w:val="26"/>
          <w:szCs w:val="26"/>
          <w:lang w:val="ru-RU"/>
        </w:rPr>
        <w:t xml:space="preserve">, поля слева – 3 см, остальные – 2 см, формат А4, шрифт </w:t>
      </w:r>
      <w:r w:rsidRPr="0031753A">
        <w:rPr>
          <w:rFonts w:ascii="Times New Roman" w:hAnsi="Times New Roman"/>
          <w:sz w:val="26"/>
          <w:szCs w:val="26"/>
        </w:rPr>
        <w:t>Times</w:t>
      </w:r>
      <w:r w:rsidRPr="0031753A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31753A">
        <w:rPr>
          <w:rFonts w:ascii="Times New Roman" w:hAnsi="Times New Roman"/>
          <w:sz w:val="26"/>
          <w:szCs w:val="26"/>
        </w:rPr>
        <w:t>New</w:t>
      </w:r>
      <w:r w:rsidRPr="0031753A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31753A">
        <w:rPr>
          <w:rFonts w:ascii="Times New Roman" w:hAnsi="Times New Roman"/>
          <w:sz w:val="26"/>
          <w:szCs w:val="26"/>
        </w:rPr>
        <w:t>Roman</w:t>
      </w:r>
      <w:r w:rsidRPr="0031753A">
        <w:rPr>
          <w:rFonts w:ascii="Times New Roman" w:hAnsi="Times New Roman"/>
          <w:sz w:val="26"/>
          <w:szCs w:val="26"/>
          <w:lang w:val="ru-RU"/>
        </w:rPr>
        <w:t>, размер шрифта – 15, межстрочный интервал одинарный, выравнивание – по ширине, абзацный отступ (красная строка) – 1,25.</w:t>
      </w:r>
    </w:p>
    <w:p w14:paraId="0607BCD9" w14:textId="77777777" w:rsidR="00DD4052" w:rsidRPr="0031753A" w:rsidRDefault="0041134E" w:rsidP="001034DA">
      <w:pPr>
        <w:ind w:firstLine="709"/>
        <w:contextualSpacing/>
        <w:rPr>
          <w:color w:val="000000"/>
          <w:sz w:val="26"/>
          <w:szCs w:val="26"/>
        </w:rPr>
      </w:pPr>
      <w:r w:rsidRPr="0031753A">
        <w:rPr>
          <w:sz w:val="26"/>
          <w:szCs w:val="26"/>
        </w:rPr>
        <w:t xml:space="preserve">Библиографический список оформляется по ГОСТ Р 7.0.5 – 2008 </w:t>
      </w:r>
      <w:r w:rsidRPr="0031753A">
        <w:rPr>
          <w:b/>
          <w:sz w:val="26"/>
          <w:szCs w:val="26"/>
        </w:rPr>
        <w:t>по порядку цитирования</w:t>
      </w:r>
      <w:r w:rsidRPr="0031753A">
        <w:rPr>
          <w:sz w:val="26"/>
          <w:szCs w:val="26"/>
        </w:rPr>
        <w:t>. Ссылки в тексте на источник из списка литературы указываются в квадратных скобках, например, [1, с. 277].</w:t>
      </w:r>
    </w:p>
    <w:p w14:paraId="71E48CB2" w14:textId="77777777" w:rsidR="00DD4052" w:rsidRPr="0031753A" w:rsidRDefault="0041134E" w:rsidP="001034DA">
      <w:pPr>
        <w:pStyle w:val="310"/>
        <w:tabs>
          <w:tab w:val="left" w:pos="9639"/>
          <w:tab w:val="left" w:pos="9781"/>
          <w:tab w:val="left" w:pos="10064"/>
        </w:tabs>
        <w:spacing w:line="240" w:lineRule="auto"/>
        <w:ind w:firstLine="709"/>
        <w:outlineLvl w:val="2"/>
        <w:rPr>
          <w:rFonts w:ascii="Times New Roman" w:hAnsi="Times New Roman"/>
          <w:sz w:val="26"/>
          <w:szCs w:val="26"/>
          <w:lang w:val="ru-RU"/>
        </w:rPr>
      </w:pPr>
      <w:r w:rsidRPr="0031753A">
        <w:rPr>
          <w:rFonts w:ascii="Times New Roman" w:hAnsi="Times New Roman"/>
          <w:sz w:val="26"/>
          <w:szCs w:val="26"/>
          <w:lang w:val="ru-RU"/>
        </w:rPr>
        <w:t>Предлагаемые материалы должны быть тщательно выверены и отредактированы. Оргкомитет оставляет за собой право отбора докладов и распределения их по секциям. Материалы, не соответствующие перечисленным выше требованиям, не рассматриваются.</w:t>
      </w:r>
    </w:p>
    <w:p w14:paraId="67F68DE2" w14:textId="77777777" w:rsidR="00DD4052" w:rsidRPr="0031753A" w:rsidRDefault="0041134E" w:rsidP="001034DA">
      <w:pPr>
        <w:pStyle w:val="15"/>
        <w:tabs>
          <w:tab w:val="left" w:pos="10064"/>
        </w:tabs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31753A">
        <w:rPr>
          <w:rFonts w:ascii="Times New Roman" w:hAnsi="Times New Roman" w:cs="Times New Roman"/>
          <w:sz w:val="26"/>
          <w:szCs w:val="26"/>
        </w:rPr>
        <w:t>&lt; Текст</w:t>
      </w:r>
      <w:proofErr w:type="gramEnd"/>
      <w:r w:rsidRPr="0031753A">
        <w:rPr>
          <w:rFonts w:ascii="Times New Roman" w:hAnsi="Times New Roman" w:cs="Times New Roman"/>
          <w:sz w:val="26"/>
          <w:szCs w:val="26"/>
        </w:rPr>
        <w:t xml:space="preserve"> статьи &gt;</w:t>
      </w:r>
    </w:p>
    <w:p w14:paraId="78AE15CD" w14:textId="77777777" w:rsidR="00DD4052" w:rsidRPr="0031753A" w:rsidRDefault="0041134E" w:rsidP="001034DA">
      <w:pPr>
        <w:tabs>
          <w:tab w:val="left" w:pos="10064"/>
        </w:tabs>
        <w:jc w:val="center"/>
        <w:rPr>
          <w:sz w:val="26"/>
          <w:szCs w:val="26"/>
        </w:rPr>
      </w:pPr>
      <w:r w:rsidRPr="0031753A">
        <w:rPr>
          <w:sz w:val="26"/>
          <w:szCs w:val="26"/>
        </w:rPr>
        <w:t>Список литературы</w:t>
      </w:r>
    </w:p>
    <w:p w14:paraId="67322B43" w14:textId="2C72DD31" w:rsidR="00E7258D" w:rsidRPr="0031753A" w:rsidRDefault="0041134E" w:rsidP="001034DA">
      <w:pPr>
        <w:pStyle w:val="15"/>
        <w:ind w:firstLine="709"/>
        <w:rPr>
          <w:rFonts w:ascii="Times New Roman" w:hAnsi="Times New Roman" w:cs="Times New Roman"/>
          <w:sz w:val="26"/>
          <w:szCs w:val="26"/>
        </w:rPr>
      </w:pPr>
      <w:r w:rsidRPr="0031753A">
        <w:rPr>
          <w:rFonts w:ascii="Times New Roman" w:hAnsi="Times New Roman" w:cs="Times New Roman"/>
          <w:sz w:val="26"/>
          <w:szCs w:val="26"/>
        </w:rPr>
        <w:t xml:space="preserve">1. </w:t>
      </w:r>
      <w:r w:rsidR="00E7258D" w:rsidRPr="0031753A">
        <w:rPr>
          <w:rFonts w:ascii="Times New Roman" w:hAnsi="Times New Roman" w:cs="Times New Roman"/>
          <w:sz w:val="26"/>
          <w:szCs w:val="26"/>
        </w:rPr>
        <w:t>Клюшникова Е. А. Формирование трезвого мировоззрения: педагогический дискурс / Е. А. Клюшникова // Вестник Омского государственного педагогического университета. Гуманитарные исследования. – 2022. – № 4(37). – С. 191-195. – DOI 10.36809/2309-9380-2022-37-191-195.</w:t>
      </w:r>
    </w:p>
    <w:p w14:paraId="696B2973" w14:textId="77670C7D" w:rsidR="00DD4052" w:rsidRPr="0031753A" w:rsidRDefault="0041134E" w:rsidP="001034DA">
      <w:pPr>
        <w:pStyle w:val="15"/>
        <w:ind w:firstLine="709"/>
        <w:rPr>
          <w:rFonts w:ascii="Times New Roman" w:hAnsi="Times New Roman" w:cs="Times New Roman"/>
          <w:sz w:val="26"/>
          <w:szCs w:val="26"/>
        </w:rPr>
      </w:pPr>
      <w:r w:rsidRPr="0031753A">
        <w:rPr>
          <w:rFonts w:ascii="Times New Roman" w:hAnsi="Times New Roman" w:cs="Times New Roman"/>
          <w:sz w:val="26"/>
          <w:szCs w:val="26"/>
        </w:rPr>
        <w:t xml:space="preserve">2. </w:t>
      </w:r>
      <w:r w:rsidR="00E7258D" w:rsidRPr="0031753A">
        <w:rPr>
          <w:rFonts w:ascii="Times New Roman" w:hAnsi="Times New Roman" w:cs="Times New Roman"/>
          <w:sz w:val="26"/>
          <w:szCs w:val="26"/>
        </w:rPr>
        <w:t xml:space="preserve">Афанасьев А. Л. Трезвенное движение как реформистское в период «выбора пути» в России в 1907-1914 гг. // </w:t>
      </w:r>
      <w:proofErr w:type="spellStart"/>
      <w:r w:rsidR="00E7258D" w:rsidRPr="0031753A">
        <w:rPr>
          <w:rFonts w:ascii="Times New Roman" w:hAnsi="Times New Roman" w:cs="Times New Roman"/>
          <w:sz w:val="26"/>
          <w:szCs w:val="26"/>
        </w:rPr>
        <w:t>Вестн</w:t>
      </w:r>
      <w:proofErr w:type="spellEnd"/>
      <w:r w:rsidR="00E7258D" w:rsidRPr="0031753A">
        <w:rPr>
          <w:rFonts w:ascii="Times New Roman" w:hAnsi="Times New Roman" w:cs="Times New Roman"/>
          <w:sz w:val="26"/>
          <w:szCs w:val="26"/>
        </w:rPr>
        <w:t xml:space="preserve">. Том. гос. ун-та. 2022. №480. URL: </w:t>
      </w:r>
      <w:hyperlink r:id="rId10" w:history="1">
        <w:r w:rsidR="00E7258D" w:rsidRPr="0031753A">
          <w:rPr>
            <w:rStyle w:val="a4"/>
            <w:rFonts w:ascii="Times New Roman" w:hAnsi="Times New Roman" w:cs="Times New Roman"/>
            <w:sz w:val="26"/>
            <w:szCs w:val="26"/>
          </w:rPr>
          <w:t>https://cyberleninka.ru/article/n/trezvennoe-dvizhenie-kak-reformistskoe-v-period-vybora-puti-v-rossii-v-1907-1914-gg</w:t>
        </w:r>
      </w:hyperlink>
      <w:r w:rsidR="00E7258D" w:rsidRPr="0031753A">
        <w:rPr>
          <w:rFonts w:ascii="Times New Roman" w:hAnsi="Times New Roman" w:cs="Times New Roman"/>
          <w:sz w:val="26"/>
          <w:szCs w:val="26"/>
        </w:rPr>
        <w:t xml:space="preserve"> (дата обращения: 13.12.2024).</w:t>
      </w:r>
    </w:p>
    <w:p w14:paraId="4F221BCF" w14:textId="7B826C8D" w:rsidR="00DD4052" w:rsidRPr="0031753A" w:rsidRDefault="0041134E" w:rsidP="001034DA">
      <w:pPr>
        <w:pStyle w:val="15"/>
        <w:ind w:firstLine="709"/>
        <w:rPr>
          <w:rFonts w:ascii="Times New Roman" w:hAnsi="Times New Roman" w:cs="Times New Roman"/>
          <w:sz w:val="26"/>
          <w:szCs w:val="26"/>
        </w:rPr>
      </w:pPr>
      <w:r w:rsidRPr="0031753A">
        <w:rPr>
          <w:rFonts w:ascii="Times New Roman" w:hAnsi="Times New Roman" w:cs="Times New Roman"/>
          <w:sz w:val="26"/>
          <w:szCs w:val="26"/>
        </w:rPr>
        <w:t xml:space="preserve">3. </w:t>
      </w:r>
      <w:r w:rsidR="00E7258D" w:rsidRPr="0031753A">
        <w:rPr>
          <w:rFonts w:ascii="Times New Roman" w:hAnsi="Times New Roman" w:cs="Times New Roman"/>
          <w:sz w:val="26"/>
          <w:szCs w:val="26"/>
        </w:rPr>
        <w:t xml:space="preserve">Зверев А. А. Инструкция по освобождению от особо опасного вида социального паразитизма / А. А. Зверев. – </w:t>
      </w:r>
      <w:proofErr w:type="gramStart"/>
      <w:r w:rsidR="00E7258D" w:rsidRPr="0031753A">
        <w:rPr>
          <w:rFonts w:ascii="Times New Roman" w:hAnsi="Times New Roman" w:cs="Times New Roman"/>
          <w:sz w:val="26"/>
          <w:szCs w:val="26"/>
        </w:rPr>
        <w:t>Тюмень :</w:t>
      </w:r>
      <w:proofErr w:type="gramEnd"/>
      <w:r w:rsidR="00E7258D" w:rsidRPr="0031753A">
        <w:rPr>
          <w:rFonts w:ascii="Times New Roman" w:hAnsi="Times New Roman" w:cs="Times New Roman"/>
          <w:sz w:val="26"/>
          <w:szCs w:val="26"/>
        </w:rPr>
        <w:t xml:space="preserve"> Трезвая Тюмень, 2021. – 204 с.</w:t>
      </w:r>
    </w:p>
    <w:p w14:paraId="6A91B7C7" w14:textId="77777777" w:rsidR="00DD4052" w:rsidRPr="0031753A" w:rsidRDefault="00DD4052" w:rsidP="001034DA">
      <w:pPr>
        <w:pStyle w:val="4"/>
        <w:keepNext w:val="0"/>
        <w:tabs>
          <w:tab w:val="left" w:pos="10064"/>
        </w:tabs>
        <w:spacing w:before="0" w:after="0"/>
        <w:ind w:left="0" w:firstLine="0"/>
        <w:rPr>
          <w:bCs w:val="0"/>
          <w:i/>
          <w:iCs/>
          <w:sz w:val="26"/>
          <w:szCs w:val="26"/>
        </w:rPr>
      </w:pPr>
    </w:p>
    <w:p w14:paraId="7344367D" w14:textId="77777777" w:rsidR="00DD4052" w:rsidRPr="0031753A" w:rsidRDefault="0041134E" w:rsidP="001034DA">
      <w:pPr>
        <w:pStyle w:val="4"/>
        <w:keepNext w:val="0"/>
        <w:tabs>
          <w:tab w:val="left" w:pos="10064"/>
        </w:tabs>
        <w:spacing w:before="0" w:after="0"/>
        <w:ind w:left="0" w:firstLine="0"/>
        <w:rPr>
          <w:b w:val="0"/>
          <w:bCs w:val="0"/>
          <w:iCs/>
          <w:sz w:val="26"/>
          <w:szCs w:val="26"/>
        </w:rPr>
      </w:pPr>
      <w:r w:rsidRPr="0031753A">
        <w:rPr>
          <w:bCs w:val="0"/>
          <w:i/>
          <w:iCs/>
          <w:sz w:val="26"/>
          <w:szCs w:val="26"/>
        </w:rPr>
        <w:t>Сведения об авторе</w:t>
      </w:r>
    </w:p>
    <w:p w14:paraId="1AEB5A84" w14:textId="77777777" w:rsidR="00DD4052" w:rsidRPr="0031753A" w:rsidRDefault="0041134E" w:rsidP="001034DA">
      <w:pPr>
        <w:pStyle w:val="4"/>
        <w:keepNext w:val="0"/>
        <w:tabs>
          <w:tab w:val="left" w:pos="10064"/>
        </w:tabs>
        <w:spacing w:before="0" w:after="0"/>
        <w:ind w:left="0" w:firstLine="0"/>
        <w:rPr>
          <w:b w:val="0"/>
          <w:bCs w:val="0"/>
          <w:iCs/>
          <w:sz w:val="26"/>
          <w:szCs w:val="26"/>
        </w:rPr>
      </w:pPr>
      <w:r w:rsidRPr="0031753A">
        <w:rPr>
          <w:b w:val="0"/>
          <w:bCs w:val="0"/>
          <w:i/>
          <w:iCs/>
          <w:sz w:val="26"/>
          <w:szCs w:val="26"/>
        </w:rPr>
        <w:t>ФИО, должность, место работы, название организации и/или группы в трезвом движении (если есть), адрес электронной почты, телефон.</w:t>
      </w:r>
    </w:p>
    <w:p w14:paraId="51FC2C3B" w14:textId="77777777" w:rsidR="00DD4052" w:rsidRPr="0031753A" w:rsidRDefault="0041134E" w:rsidP="001034DA">
      <w:pPr>
        <w:pStyle w:val="310"/>
        <w:keepNext w:val="0"/>
        <w:tabs>
          <w:tab w:val="left" w:pos="9639"/>
          <w:tab w:val="left" w:pos="9781"/>
          <w:tab w:val="left" w:pos="10064"/>
        </w:tabs>
        <w:spacing w:line="240" w:lineRule="auto"/>
        <w:outlineLvl w:val="2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31753A">
        <w:rPr>
          <w:rFonts w:ascii="Times New Roman" w:hAnsi="Times New Roman"/>
          <w:b/>
          <w:bCs/>
          <w:i/>
          <w:iCs/>
          <w:sz w:val="26"/>
          <w:szCs w:val="26"/>
        </w:rPr>
        <w:t>About author</w:t>
      </w:r>
    </w:p>
    <w:p w14:paraId="5239A8B4" w14:textId="77777777" w:rsidR="00DD4052" w:rsidRPr="0031753A" w:rsidRDefault="0041134E" w:rsidP="001034DA">
      <w:pPr>
        <w:pStyle w:val="310"/>
        <w:keepNext w:val="0"/>
        <w:tabs>
          <w:tab w:val="left" w:pos="9639"/>
          <w:tab w:val="left" w:pos="9781"/>
          <w:tab w:val="left" w:pos="10064"/>
        </w:tabs>
        <w:spacing w:line="240" w:lineRule="auto"/>
        <w:outlineLvl w:val="2"/>
        <w:rPr>
          <w:rFonts w:ascii="Times New Roman" w:hAnsi="Times New Roman"/>
          <w:sz w:val="26"/>
          <w:szCs w:val="26"/>
        </w:rPr>
      </w:pPr>
      <w:r w:rsidRPr="0031753A">
        <w:rPr>
          <w:rFonts w:ascii="Times New Roman" w:hAnsi="Times New Roman"/>
          <w:bCs/>
          <w:i/>
          <w:iCs/>
          <w:sz w:val="26"/>
          <w:szCs w:val="26"/>
        </w:rPr>
        <w:t xml:space="preserve">Full name, affiliation and position, e-mail, phone </w:t>
      </w:r>
      <w:r w:rsidRPr="0031753A">
        <w:rPr>
          <w:rFonts w:ascii="Times New Roman" w:hAnsi="Times New Roman"/>
          <w:bCs/>
          <w:iCs/>
          <w:sz w:val="26"/>
          <w:szCs w:val="26"/>
        </w:rPr>
        <w:t>(</w:t>
      </w:r>
      <w:r w:rsidRPr="0031753A">
        <w:rPr>
          <w:rFonts w:ascii="Times New Roman" w:hAnsi="Times New Roman"/>
          <w:b/>
          <w:bCs/>
          <w:iCs/>
          <w:sz w:val="26"/>
          <w:szCs w:val="26"/>
          <w:lang w:val="ru-RU"/>
        </w:rPr>
        <w:t>на</w:t>
      </w:r>
      <w:r w:rsidRPr="0031753A">
        <w:rPr>
          <w:rFonts w:ascii="Times New Roman" w:hAnsi="Times New Roman"/>
          <w:b/>
          <w:bCs/>
          <w:iCs/>
          <w:sz w:val="26"/>
          <w:szCs w:val="26"/>
        </w:rPr>
        <w:t xml:space="preserve"> </w:t>
      </w:r>
      <w:proofErr w:type="spellStart"/>
      <w:r w:rsidRPr="0031753A">
        <w:rPr>
          <w:rFonts w:ascii="Times New Roman" w:hAnsi="Times New Roman"/>
          <w:b/>
          <w:bCs/>
          <w:iCs/>
          <w:sz w:val="26"/>
          <w:szCs w:val="26"/>
          <w:lang w:val="ru-RU"/>
        </w:rPr>
        <w:t>англ</w:t>
      </w:r>
      <w:proofErr w:type="spellEnd"/>
      <w:r w:rsidRPr="0031753A">
        <w:rPr>
          <w:rFonts w:ascii="Times New Roman" w:hAnsi="Times New Roman"/>
          <w:b/>
          <w:bCs/>
          <w:iCs/>
          <w:sz w:val="26"/>
          <w:szCs w:val="26"/>
        </w:rPr>
        <w:t xml:space="preserve">. </w:t>
      </w:r>
      <w:proofErr w:type="spellStart"/>
      <w:r w:rsidRPr="0031753A">
        <w:rPr>
          <w:rFonts w:ascii="Times New Roman" w:hAnsi="Times New Roman"/>
          <w:b/>
          <w:bCs/>
          <w:iCs/>
          <w:sz w:val="26"/>
          <w:szCs w:val="26"/>
          <w:lang w:val="ru-RU"/>
        </w:rPr>
        <w:t>яз</w:t>
      </w:r>
      <w:proofErr w:type="spellEnd"/>
      <w:r w:rsidRPr="0031753A">
        <w:rPr>
          <w:rFonts w:ascii="Times New Roman" w:hAnsi="Times New Roman"/>
          <w:b/>
          <w:bCs/>
          <w:iCs/>
          <w:sz w:val="26"/>
          <w:szCs w:val="26"/>
        </w:rPr>
        <w:t>.</w:t>
      </w:r>
      <w:r w:rsidRPr="0031753A">
        <w:rPr>
          <w:rFonts w:ascii="Times New Roman" w:hAnsi="Times New Roman"/>
          <w:bCs/>
          <w:iCs/>
          <w:sz w:val="26"/>
          <w:szCs w:val="26"/>
        </w:rPr>
        <w:t>).</w:t>
      </w:r>
    </w:p>
    <w:sectPr w:rsidR="00DD4052" w:rsidRPr="0031753A">
      <w:headerReference w:type="default" r:id="rId11"/>
      <w:footerReference w:type="default" r:id="rId12"/>
      <w:pgSz w:w="11906" w:h="16838"/>
      <w:pgMar w:top="1021" w:right="567" w:bottom="1021" w:left="1701" w:header="737" w:footer="7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2EFCA" w14:textId="77777777" w:rsidR="00A33638" w:rsidRDefault="00A33638">
      <w:r>
        <w:separator/>
      </w:r>
    </w:p>
  </w:endnote>
  <w:endnote w:type="continuationSeparator" w:id="0">
    <w:p w14:paraId="07DFA4B4" w14:textId="77777777" w:rsidR="00A33638" w:rsidRDefault="00A33638">
      <w:r>
        <w:continuationSeparator/>
      </w:r>
    </w:p>
  </w:endnote>
  <w:endnote w:type="continuationNotice" w:id="1">
    <w:p w14:paraId="0072A859" w14:textId="77777777" w:rsidR="00A33638" w:rsidRDefault="00A336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BC6DC" w14:textId="1EA48774" w:rsidR="00DD4052" w:rsidRDefault="0041134E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F05A63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E9842" w14:textId="77777777" w:rsidR="00A33638" w:rsidRDefault="00A33638">
      <w:r>
        <w:separator/>
      </w:r>
    </w:p>
  </w:footnote>
  <w:footnote w:type="continuationSeparator" w:id="0">
    <w:p w14:paraId="21AE64CD" w14:textId="77777777" w:rsidR="00A33638" w:rsidRDefault="00A33638">
      <w:r>
        <w:continuationSeparator/>
      </w:r>
    </w:p>
  </w:footnote>
  <w:footnote w:type="continuationNotice" w:id="1">
    <w:p w14:paraId="3DD54E32" w14:textId="77777777" w:rsidR="00A33638" w:rsidRDefault="00A336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EAAA5" w14:textId="77777777" w:rsidR="00A46D1C" w:rsidRDefault="00A46D1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</w:lvl>
  </w:abstractNum>
  <w:abstractNum w:abstractNumId="2" w15:restartNumberingAfterBreak="0">
    <w:nsid w:val="09633EC3"/>
    <w:multiLevelType w:val="multilevel"/>
    <w:tmpl w:val="E646906C"/>
    <w:lvl w:ilvl="0">
      <w:start w:val="1"/>
      <w:numFmt w:val="decimal"/>
      <w:pStyle w:val="1"/>
      <w:suff w:val="space"/>
      <w:lvlText w:val="%1."/>
      <w:lvlJc w:val="left"/>
      <w:pPr>
        <w:ind w:left="2344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2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EB5A8E"/>
    <w:multiLevelType w:val="hybridMultilevel"/>
    <w:tmpl w:val="9BDEFC38"/>
    <w:lvl w:ilvl="0" w:tplc="0720AD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E7C6A31"/>
    <w:multiLevelType w:val="hybridMultilevel"/>
    <w:tmpl w:val="84AC46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E36F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CB3347D"/>
    <w:multiLevelType w:val="hybridMultilevel"/>
    <w:tmpl w:val="909C5C40"/>
    <w:lvl w:ilvl="0" w:tplc="7D7698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38723A"/>
    <w:multiLevelType w:val="multilevel"/>
    <w:tmpl w:val="BE86CCD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006F30"/>
    <w:multiLevelType w:val="hybridMultilevel"/>
    <w:tmpl w:val="0EA07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44651"/>
    <w:multiLevelType w:val="multilevel"/>
    <w:tmpl w:val="9DB49C5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3E42AC1"/>
    <w:multiLevelType w:val="hybridMultilevel"/>
    <w:tmpl w:val="D1CE8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66A24"/>
    <w:multiLevelType w:val="hybridMultilevel"/>
    <w:tmpl w:val="87903B5A"/>
    <w:lvl w:ilvl="0" w:tplc="18CC8C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6D26FEE"/>
    <w:multiLevelType w:val="hybridMultilevel"/>
    <w:tmpl w:val="792AE3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C74356"/>
    <w:multiLevelType w:val="hybridMultilevel"/>
    <w:tmpl w:val="FD380F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736D0"/>
    <w:multiLevelType w:val="hybridMultilevel"/>
    <w:tmpl w:val="27D8E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17627"/>
    <w:multiLevelType w:val="hybridMultilevel"/>
    <w:tmpl w:val="34FE7132"/>
    <w:lvl w:ilvl="0" w:tplc="18CC8CF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042214D"/>
    <w:multiLevelType w:val="hybridMultilevel"/>
    <w:tmpl w:val="E8E436D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45D118A"/>
    <w:multiLevelType w:val="hybridMultilevel"/>
    <w:tmpl w:val="03067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2050E3"/>
    <w:multiLevelType w:val="multilevel"/>
    <w:tmpl w:val="A78AC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CF64A0"/>
    <w:multiLevelType w:val="hybridMultilevel"/>
    <w:tmpl w:val="CF8CE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0C4F41"/>
    <w:multiLevelType w:val="hybridMultilevel"/>
    <w:tmpl w:val="85F4594E"/>
    <w:lvl w:ilvl="0" w:tplc="0720AD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25E58F4"/>
    <w:multiLevelType w:val="hybridMultilevel"/>
    <w:tmpl w:val="3F4CD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9D51D7"/>
    <w:multiLevelType w:val="hybridMultilevel"/>
    <w:tmpl w:val="C04A6D08"/>
    <w:lvl w:ilvl="0" w:tplc="0720AD64">
      <w:start w:val="1"/>
      <w:numFmt w:val="bullet"/>
      <w:lvlText w:val=""/>
      <w:lvlJc w:val="left"/>
      <w:pPr>
        <w:ind w:left="780" w:hanging="4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A13E20"/>
    <w:multiLevelType w:val="multilevel"/>
    <w:tmpl w:val="B622C0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4E243CB"/>
    <w:multiLevelType w:val="hybridMultilevel"/>
    <w:tmpl w:val="E1E80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4112E4"/>
    <w:multiLevelType w:val="hybridMultilevel"/>
    <w:tmpl w:val="E224FE9E"/>
    <w:lvl w:ilvl="0" w:tplc="18CC8CF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49CF4E48"/>
    <w:multiLevelType w:val="hybridMultilevel"/>
    <w:tmpl w:val="BE3CA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B42566"/>
    <w:multiLevelType w:val="hybridMultilevel"/>
    <w:tmpl w:val="081ED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02373C"/>
    <w:multiLevelType w:val="multilevel"/>
    <w:tmpl w:val="7F58B09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AA52FF5"/>
    <w:multiLevelType w:val="hybridMultilevel"/>
    <w:tmpl w:val="0A20D658"/>
    <w:lvl w:ilvl="0" w:tplc="0720AD64">
      <w:start w:val="1"/>
      <w:numFmt w:val="bullet"/>
      <w:lvlText w:val=""/>
      <w:lvlJc w:val="left"/>
      <w:pPr>
        <w:ind w:left="780" w:hanging="4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6E4034"/>
    <w:multiLevelType w:val="hybridMultilevel"/>
    <w:tmpl w:val="CF8CE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902F47"/>
    <w:multiLevelType w:val="hybridMultilevel"/>
    <w:tmpl w:val="02306C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E1B6C1F"/>
    <w:multiLevelType w:val="multilevel"/>
    <w:tmpl w:val="7C28685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6E10837"/>
    <w:multiLevelType w:val="hybridMultilevel"/>
    <w:tmpl w:val="909C5C40"/>
    <w:lvl w:ilvl="0" w:tplc="7D7698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EE0CBA"/>
    <w:multiLevelType w:val="hybridMultilevel"/>
    <w:tmpl w:val="348A08AE"/>
    <w:lvl w:ilvl="0" w:tplc="1B38BCDE">
      <w:start w:val="1"/>
      <w:numFmt w:val="decimal"/>
      <w:lvlText w:val="%1."/>
      <w:lvlJc w:val="left"/>
      <w:pPr>
        <w:ind w:left="9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2" w:hanging="360"/>
      </w:pPr>
    </w:lvl>
    <w:lvl w:ilvl="2" w:tplc="0419001B" w:tentative="1">
      <w:start w:val="1"/>
      <w:numFmt w:val="lowerRoman"/>
      <w:lvlText w:val="%3."/>
      <w:lvlJc w:val="right"/>
      <w:pPr>
        <w:ind w:left="2432" w:hanging="180"/>
      </w:pPr>
    </w:lvl>
    <w:lvl w:ilvl="3" w:tplc="0419000F" w:tentative="1">
      <w:start w:val="1"/>
      <w:numFmt w:val="decimal"/>
      <w:lvlText w:val="%4."/>
      <w:lvlJc w:val="left"/>
      <w:pPr>
        <w:ind w:left="3152" w:hanging="360"/>
      </w:pPr>
    </w:lvl>
    <w:lvl w:ilvl="4" w:tplc="04190019" w:tentative="1">
      <w:start w:val="1"/>
      <w:numFmt w:val="lowerLetter"/>
      <w:lvlText w:val="%5."/>
      <w:lvlJc w:val="left"/>
      <w:pPr>
        <w:ind w:left="3872" w:hanging="360"/>
      </w:pPr>
    </w:lvl>
    <w:lvl w:ilvl="5" w:tplc="0419001B" w:tentative="1">
      <w:start w:val="1"/>
      <w:numFmt w:val="lowerRoman"/>
      <w:lvlText w:val="%6."/>
      <w:lvlJc w:val="right"/>
      <w:pPr>
        <w:ind w:left="4592" w:hanging="180"/>
      </w:pPr>
    </w:lvl>
    <w:lvl w:ilvl="6" w:tplc="0419000F" w:tentative="1">
      <w:start w:val="1"/>
      <w:numFmt w:val="decimal"/>
      <w:lvlText w:val="%7."/>
      <w:lvlJc w:val="left"/>
      <w:pPr>
        <w:ind w:left="5312" w:hanging="360"/>
      </w:pPr>
    </w:lvl>
    <w:lvl w:ilvl="7" w:tplc="04190019" w:tentative="1">
      <w:start w:val="1"/>
      <w:numFmt w:val="lowerLetter"/>
      <w:lvlText w:val="%8."/>
      <w:lvlJc w:val="left"/>
      <w:pPr>
        <w:ind w:left="6032" w:hanging="360"/>
      </w:pPr>
    </w:lvl>
    <w:lvl w:ilvl="8" w:tplc="0419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35" w15:restartNumberingAfterBreak="0">
    <w:nsid w:val="681F41CB"/>
    <w:multiLevelType w:val="hybridMultilevel"/>
    <w:tmpl w:val="90164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99679E"/>
    <w:multiLevelType w:val="hybridMultilevel"/>
    <w:tmpl w:val="A8F43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5A0C6B"/>
    <w:multiLevelType w:val="multilevel"/>
    <w:tmpl w:val="2624AFE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4"/>
  </w:num>
  <w:num w:numId="4">
    <w:abstractNumId w:val="21"/>
  </w:num>
  <w:num w:numId="5">
    <w:abstractNumId w:val="24"/>
  </w:num>
  <w:num w:numId="6">
    <w:abstractNumId w:val="17"/>
  </w:num>
  <w:num w:numId="7">
    <w:abstractNumId w:val="31"/>
  </w:num>
  <w:num w:numId="8">
    <w:abstractNumId w:val="16"/>
  </w:num>
  <w:num w:numId="9">
    <w:abstractNumId w:val="12"/>
  </w:num>
  <w:num w:numId="10">
    <w:abstractNumId w:val="35"/>
  </w:num>
  <w:num w:numId="11">
    <w:abstractNumId w:val="8"/>
  </w:num>
  <w:num w:numId="12">
    <w:abstractNumId w:val="19"/>
  </w:num>
  <w:num w:numId="13">
    <w:abstractNumId w:val="30"/>
  </w:num>
  <w:num w:numId="14">
    <w:abstractNumId w:val="26"/>
  </w:num>
  <w:num w:numId="15">
    <w:abstractNumId w:val="32"/>
  </w:num>
  <w:num w:numId="16">
    <w:abstractNumId w:val="14"/>
  </w:num>
  <w:num w:numId="17">
    <w:abstractNumId w:val="23"/>
  </w:num>
  <w:num w:numId="18">
    <w:abstractNumId w:val="2"/>
  </w:num>
  <w:num w:numId="19">
    <w:abstractNumId w:val="5"/>
  </w:num>
  <w:num w:numId="20">
    <w:abstractNumId w:val="9"/>
  </w:num>
  <w:num w:numId="21">
    <w:abstractNumId w:val="4"/>
  </w:num>
  <w:num w:numId="22">
    <w:abstractNumId w:val="7"/>
  </w:num>
  <w:num w:numId="23">
    <w:abstractNumId w:val="28"/>
  </w:num>
  <w:num w:numId="24">
    <w:abstractNumId w:val="27"/>
  </w:num>
  <w:num w:numId="25">
    <w:abstractNumId w:val="36"/>
  </w:num>
  <w:num w:numId="26">
    <w:abstractNumId w:val="13"/>
  </w:num>
  <w:num w:numId="27">
    <w:abstractNumId w:val="3"/>
  </w:num>
  <w:num w:numId="28">
    <w:abstractNumId w:val="10"/>
  </w:num>
  <w:num w:numId="29">
    <w:abstractNumId w:val="33"/>
  </w:num>
  <w:num w:numId="30">
    <w:abstractNumId w:val="20"/>
  </w:num>
  <w:num w:numId="31">
    <w:abstractNumId w:val="37"/>
  </w:num>
  <w:num w:numId="32">
    <w:abstractNumId w:val="6"/>
  </w:num>
  <w:num w:numId="33">
    <w:abstractNumId w:val="22"/>
  </w:num>
  <w:num w:numId="34">
    <w:abstractNumId w:val="29"/>
  </w:num>
  <w:num w:numId="35">
    <w:abstractNumId w:val="2"/>
  </w:num>
  <w:num w:numId="36">
    <w:abstractNumId w:val="18"/>
  </w:num>
  <w:num w:numId="37">
    <w:abstractNumId w:val="15"/>
  </w:num>
  <w:num w:numId="38">
    <w:abstractNumId w:val="25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052"/>
    <w:rsid w:val="00007DD5"/>
    <w:rsid w:val="00022C00"/>
    <w:rsid w:val="00027F95"/>
    <w:rsid w:val="000334A2"/>
    <w:rsid w:val="00041B04"/>
    <w:rsid w:val="00086807"/>
    <w:rsid w:val="000875F9"/>
    <w:rsid w:val="00096891"/>
    <w:rsid w:val="000F164C"/>
    <w:rsid w:val="001034DA"/>
    <w:rsid w:val="001050F9"/>
    <w:rsid w:val="0013705B"/>
    <w:rsid w:val="00137A68"/>
    <w:rsid w:val="001734F1"/>
    <w:rsid w:val="00190E67"/>
    <w:rsid w:val="001A467F"/>
    <w:rsid w:val="001E0120"/>
    <w:rsid w:val="00232C3A"/>
    <w:rsid w:val="00264280"/>
    <w:rsid w:val="00270F8B"/>
    <w:rsid w:val="00276AD3"/>
    <w:rsid w:val="002875A2"/>
    <w:rsid w:val="002C2436"/>
    <w:rsid w:val="002D1B06"/>
    <w:rsid w:val="002D55A7"/>
    <w:rsid w:val="002D5639"/>
    <w:rsid w:val="0031753A"/>
    <w:rsid w:val="00321EDE"/>
    <w:rsid w:val="003D68C2"/>
    <w:rsid w:val="003F410C"/>
    <w:rsid w:val="00410F01"/>
    <w:rsid w:val="0041134E"/>
    <w:rsid w:val="00431BDD"/>
    <w:rsid w:val="0049647F"/>
    <w:rsid w:val="004A31C9"/>
    <w:rsid w:val="004B6470"/>
    <w:rsid w:val="004C71DA"/>
    <w:rsid w:val="004D2CD6"/>
    <w:rsid w:val="00525F2E"/>
    <w:rsid w:val="00531E8F"/>
    <w:rsid w:val="005B226A"/>
    <w:rsid w:val="005E18AB"/>
    <w:rsid w:val="005F1C66"/>
    <w:rsid w:val="00601087"/>
    <w:rsid w:val="006028E9"/>
    <w:rsid w:val="00626DF9"/>
    <w:rsid w:val="00653E8E"/>
    <w:rsid w:val="00663E20"/>
    <w:rsid w:val="006705D1"/>
    <w:rsid w:val="006772A4"/>
    <w:rsid w:val="00724E55"/>
    <w:rsid w:val="007257F6"/>
    <w:rsid w:val="00733D73"/>
    <w:rsid w:val="00734DA0"/>
    <w:rsid w:val="007B09F1"/>
    <w:rsid w:val="007C270A"/>
    <w:rsid w:val="00827974"/>
    <w:rsid w:val="00836C5E"/>
    <w:rsid w:val="00860CF7"/>
    <w:rsid w:val="008637DB"/>
    <w:rsid w:val="008C0874"/>
    <w:rsid w:val="008C3EEE"/>
    <w:rsid w:val="008F2D06"/>
    <w:rsid w:val="009229E1"/>
    <w:rsid w:val="00943D4B"/>
    <w:rsid w:val="00974AD4"/>
    <w:rsid w:val="009A2E7F"/>
    <w:rsid w:val="009A46F4"/>
    <w:rsid w:val="009C02A1"/>
    <w:rsid w:val="009F3858"/>
    <w:rsid w:val="00A07500"/>
    <w:rsid w:val="00A2202B"/>
    <w:rsid w:val="00A2457A"/>
    <w:rsid w:val="00A33638"/>
    <w:rsid w:val="00A41593"/>
    <w:rsid w:val="00A46D1C"/>
    <w:rsid w:val="00A52D70"/>
    <w:rsid w:val="00A653F4"/>
    <w:rsid w:val="00A921B6"/>
    <w:rsid w:val="00AA4CA2"/>
    <w:rsid w:val="00AB763B"/>
    <w:rsid w:val="00AF2CF2"/>
    <w:rsid w:val="00B04B4F"/>
    <w:rsid w:val="00B764A4"/>
    <w:rsid w:val="00B97184"/>
    <w:rsid w:val="00BD2EBE"/>
    <w:rsid w:val="00BD32CF"/>
    <w:rsid w:val="00BE7C37"/>
    <w:rsid w:val="00BF4478"/>
    <w:rsid w:val="00C66C76"/>
    <w:rsid w:val="00C8550E"/>
    <w:rsid w:val="00CD380F"/>
    <w:rsid w:val="00D146AE"/>
    <w:rsid w:val="00D324E0"/>
    <w:rsid w:val="00D43685"/>
    <w:rsid w:val="00D4772E"/>
    <w:rsid w:val="00D943D6"/>
    <w:rsid w:val="00DB64C4"/>
    <w:rsid w:val="00DD4052"/>
    <w:rsid w:val="00E11427"/>
    <w:rsid w:val="00E151C3"/>
    <w:rsid w:val="00E24928"/>
    <w:rsid w:val="00E45D41"/>
    <w:rsid w:val="00E46978"/>
    <w:rsid w:val="00E47F09"/>
    <w:rsid w:val="00E7258D"/>
    <w:rsid w:val="00E75876"/>
    <w:rsid w:val="00E878CA"/>
    <w:rsid w:val="00EC79D8"/>
    <w:rsid w:val="00F05A63"/>
    <w:rsid w:val="00F05E69"/>
    <w:rsid w:val="00F11730"/>
    <w:rsid w:val="00F346AE"/>
    <w:rsid w:val="00F3646A"/>
    <w:rsid w:val="00F44BF9"/>
    <w:rsid w:val="00F618CC"/>
    <w:rsid w:val="00F76A8C"/>
    <w:rsid w:val="00F9101E"/>
    <w:rsid w:val="00F9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ACF9FC"/>
  <w15:docId w15:val="{4E52EBA7-F60E-4F28-B257-2EEDBFE58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sz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8"/>
      </w:numPr>
      <w:spacing w:before="360" w:after="240"/>
      <w:ind w:left="0" w:firstLine="0"/>
      <w:jc w:val="center"/>
      <w:outlineLvl w:val="0"/>
    </w:pPr>
    <w:rPr>
      <w:b/>
      <w:caps/>
      <w:szCs w:val="24"/>
      <w:lang w:eastAsia="ru-RU"/>
    </w:rPr>
  </w:style>
  <w:style w:type="paragraph" w:styleId="2">
    <w:name w:val="heading 2"/>
    <w:basedOn w:val="a0"/>
    <w:qFormat/>
    <w:pPr>
      <w:numPr>
        <w:ilvl w:val="1"/>
        <w:numId w:val="18"/>
      </w:numPr>
      <w:spacing w:after="0" w:line="240" w:lineRule="auto"/>
      <w:ind w:left="0" w:firstLine="720"/>
      <w:outlineLvl w:val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heading 3"/>
    <w:basedOn w:val="2"/>
    <w:qFormat/>
    <w:pPr>
      <w:numPr>
        <w:ilvl w:val="2"/>
      </w:numPr>
      <w:ind w:left="0" w:firstLine="709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spacing w:line="360" w:lineRule="auto"/>
      <w:jc w:val="center"/>
      <w:outlineLvl w:val="4"/>
    </w:pPr>
    <w:rPr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character" w:customStyle="1" w:styleId="a6">
    <w:name w:val="Нижний колонтитул Знак"/>
    <w:basedOn w:val="10"/>
    <w:uiPriority w:val="99"/>
  </w:style>
  <w:style w:type="paragraph" w:customStyle="1" w:styleId="11">
    <w:name w:val="Заголовок1"/>
    <w:basedOn w:val="a"/>
    <w:next w:val="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pPr>
      <w:spacing w:line="360" w:lineRule="auto"/>
    </w:pPr>
    <w:rPr>
      <w:sz w:val="28"/>
      <w:szCs w:val="28"/>
    </w:rPr>
  </w:style>
  <w:style w:type="paragraph" w:styleId="a8">
    <w:name w:val="List"/>
    <w:basedOn w:val="a7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next w:val="a"/>
    <w:pPr>
      <w:jc w:val="center"/>
    </w:pPr>
    <w:rPr>
      <w:rFonts w:ascii="Arial" w:hAnsi="Arial" w:cs="Arial"/>
      <w:b/>
      <w:smallCaps/>
      <w:sz w:val="18"/>
    </w:rPr>
  </w:style>
  <w:style w:type="paragraph" w:styleId="a9">
    <w:name w:val="header"/>
    <w:basedOn w:val="a"/>
    <w:pPr>
      <w:tabs>
        <w:tab w:val="center" w:pos="4153"/>
        <w:tab w:val="right" w:pos="8306"/>
      </w:tabs>
    </w:pPr>
  </w:style>
  <w:style w:type="paragraph" w:styleId="aa">
    <w:name w:val="footer"/>
    <w:basedOn w:val="a"/>
    <w:uiPriority w:val="99"/>
    <w:pPr>
      <w:tabs>
        <w:tab w:val="center" w:pos="4153"/>
        <w:tab w:val="right" w:pos="8306"/>
      </w:tabs>
    </w:pPr>
  </w:style>
  <w:style w:type="paragraph" w:styleId="ab">
    <w:name w:val="Body Text Indent"/>
    <w:basedOn w:val="a"/>
    <w:pPr>
      <w:tabs>
        <w:tab w:val="left" w:pos="5353"/>
      </w:tabs>
      <w:spacing w:line="240" w:lineRule="atLeast"/>
      <w:ind w:left="6946"/>
    </w:pPr>
    <w:rPr>
      <w:sz w:val="28"/>
    </w:rPr>
  </w:style>
  <w:style w:type="paragraph" w:styleId="ac">
    <w:name w:val="Title"/>
    <w:basedOn w:val="a"/>
    <w:next w:val="ad"/>
    <w:qFormat/>
    <w:pPr>
      <w:jc w:val="center"/>
    </w:pPr>
  </w:style>
  <w:style w:type="paragraph" w:styleId="ad">
    <w:name w:val="Subtitle"/>
    <w:basedOn w:val="11"/>
    <w:next w:val="a7"/>
    <w:qFormat/>
    <w:pPr>
      <w:jc w:val="center"/>
    </w:pPr>
    <w:rPr>
      <w:i/>
      <w:iCs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 w:firstLine="720"/>
    </w:pPr>
    <w:rPr>
      <w:sz w:val="28"/>
    </w:rPr>
  </w:style>
  <w:style w:type="paragraph" w:customStyle="1" w:styleId="15">
    <w:name w:val="Текст1"/>
    <w:basedOn w:val="a"/>
    <w:rPr>
      <w:rFonts w:ascii="Courier New" w:hAnsi="Courier New" w:cs="Courier New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styleId="a0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 Spacing"/>
    <w:uiPriority w:val="1"/>
    <w:qFormat/>
    <w:pPr>
      <w:ind w:firstLine="709"/>
      <w:jc w:val="both"/>
    </w:pPr>
    <w:rPr>
      <w:rFonts w:eastAsia="Calibri"/>
      <w:sz w:val="24"/>
      <w:szCs w:val="22"/>
      <w:lang w:eastAsia="en-US"/>
    </w:rPr>
  </w:style>
  <w:style w:type="paragraph" w:customStyle="1" w:styleId="western">
    <w:name w:val="western"/>
    <w:basedOn w:val="a"/>
    <w:pPr>
      <w:spacing w:before="100" w:beforeAutospacing="1" w:line="360" w:lineRule="auto"/>
    </w:pPr>
    <w:rPr>
      <w:color w:val="000000"/>
      <w:sz w:val="28"/>
      <w:szCs w:val="28"/>
      <w:lang w:eastAsia="ru-RU"/>
    </w:rPr>
  </w:style>
  <w:style w:type="table" w:styleId="af0">
    <w:name w:val="Table Grid"/>
    <w:basedOn w:val="a2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Абзац списка1"/>
    <w:basedOn w:val="a"/>
    <w:pPr>
      <w:suppressAutoHyphens/>
      <w:ind w:left="720"/>
    </w:pPr>
    <w:rPr>
      <w:rFonts w:eastAsia="Calibri"/>
      <w:sz w:val="28"/>
      <w:szCs w:val="28"/>
    </w:rPr>
  </w:style>
  <w:style w:type="paragraph" w:customStyle="1" w:styleId="af1">
    <w:name w:val="Знак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2">
    <w:name w:val="Normal (Web)"/>
    <w:basedOn w:val="a"/>
    <w:uiPriority w:val="99"/>
    <w:unhideWhenUsed/>
    <w:pPr>
      <w:spacing w:before="100" w:beforeAutospacing="1" w:after="100" w:afterAutospacing="1"/>
    </w:pPr>
    <w:rPr>
      <w:szCs w:val="24"/>
      <w:lang w:eastAsia="ru-RU"/>
    </w:rPr>
  </w:style>
  <w:style w:type="character" w:customStyle="1" w:styleId="FontStyle29">
    <w:name w:val="Font Style29"/>
    <w:rPr>
      <w:rFonts w:ascii="Calibri" w:hAnsi="Calibri" w:cs="Calibri"/>
      <w:sz w:val="24"/>
      <w:szCs w:val="24"/>
    </w:rPr>
  </w:style>
  <w:style w:type="character" w:customStyle="1" w:styleId="FontStyle30">
    <w:name w:val="Font Style3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5">
    <w:name w:val="Style15"/>
    <w:basedOn w:val="a"/>
    <w:pPr>
      <w:widowControl w:val="0"/>
      <w:suppressAutoHyphens/>
      <w:autoSpaceDE w:val="0"/>
    </w:pPr>
    <w:rPr>
      <w:rFonts w:ascii="Calibri" w:hAnsi="Calibri"/>
      <w:szCs w:val="24"/>
    </w:rPr>
  </w:style>
  <w:style w:type="paragraph" w:customStyle="1" w:styleId="Style17">
    <w:name w:val="Style17"/>
    <w:basedOn w:val="a"/>
    <w:pPr>
      <w:widowControl w:val="0"/>
      <w:suppressAutoHyphens/>
      <w:autoSpaceDE w:val="0"/>
    </w:pPr>
    <w:rPr>
      <w:rFonts w:ascii="Calibri" w:hAnsi="Calibri"/>
      <w:szCs w:val="24"/>
    </w:rPr>
  </w:style>
  <w:style w:type="paragraph" w:customStyle="1" w:styleId="Style19">
    <w:name w:val="Style19"/>
    <w:basedOn w:val="a"/>
    <w:pPr>
      <w:widowControl w:val="0"/>
      <w:suppressAutoHyphens/>
      <w:autoSpaceDE w:val="0"/>
    </w:pPr>
    <w:rPr>
      <w:rFonts w:ascii="Calibri" w:hAnsi="Calibri"/>
      <w:szCs w:val="24"/>
    </w:rPr>
  </w:style>
  <w:style w:type="paragraph" w:customStyle="1" w:styleId="Style20">
    <w:name w:val="Style20"/>
    <w:basedOn w:val="a"/>
    <w:pPr>
      <w:widowControl w:val="0"/>
      <w:suppressAutoHyphens/>
      <w:autoSpaceDE w:val="0"/>
    </w:pPr>
    <w:rPr>
      <w:rFonts w:ascii="Calibri" w:hAnsi="Calibri"/>
      <w:szCs w:val="24"/>
    </w:rPr>
  </w:style>
  <w:style w:type="character" w:customStyle="1" w:styleId="il">
    <w:name w:val="il"/>
  </w:style>
  <w:style w:type="character" w:customStyle="1" w:styleId="fontstyle01">
    <w:name w:val="fontstyle01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BodyText21">
    <w:name w:val="Body Text 21"/>
    <w:basedOn w:val="a"/>
    <w:pPr>
      <w:spacing w:line="300" w:lineRule="auto"/>
      <w:ind w:firstLine="720"/>
    </w:pPr>
    <w:rPr>
      <w:rFonts w:ascii="Arial Narrow" w:hAnsi="Arial Narrow"/>
      <w:sz w:val="28"/>
      <w:szCs w:val="28"/>
      <w:lang w:eastAsia="ru-RU"/>
    </w:rPr>
  </w:style>
  <w:style w:type="paragraph" w:customStyle="1" w:styleId="31">
    <w:name w:val="Заголовок 31"/>
    <w:basedOn w:val="a"/>
    <w:next w:val="a"/>
    <w:pPr>
      <w:keepNext/>
      <w:spacing w:line="266" w:lineRule="auto"/>
    </w:pPr>
    <w:rPr>
      <w:rFonts w:ascii="Arial Narrow" w:hAnsi="Arial Narrow"/>
      <w:sz w:val="28"/>
      <w:lang w:val="en-US" w:eastAsia="ru-RU"/>
    </w:rPr>
  </w:style>
  <w:style w:type="paragraph" w:customStyle="1" w:styleId="310">
    <w:name w:val="Заголовок 31"/>
    <w:basedOn w:val="a"/>
    <w:next w:val="a"/>
    <w:pPr>
      <w:keepNext/>
      <w:spacing w:line="266" w:lineRule="auto"/>
    </w:pPr>
    <w:rPr>
      <w:rFonts w:ascii="Arial Narrow" w:hAnsi="Arial Narrow"/>
      <w:sz w:val="28"/>
      <w:lang w:val="en-US" w:eastAsia="ru-RU"/>
    </w:rPr>
  </w:style>
  <w:style w:type="character" w:customStyle="1" w:styleId="js-phone-number">
    <w:name w:val="js-phone-number"/>
    <w:basedOn w:val="a1"/>
  </w:style>
  <w:style w:type="paragraph" w:customStyle="1" w:styleId="ya-share2item">
    <w:name w:val="ya-share2__item"/>
    <w:basedOn w:val="a"/>
    <w:pPr>
      <w:spacing w:before="100" w:beforeAutospacing="1" w:after="100" w:afterAutospacing="1"/>
      <w:jc w:val="left"/>
    </w:pPr>
    <w:rPr>
      <w:szCs w:val="24"/>
      <w:lang w:eastAsia="ru-RU"/>
    </w:rPr>
  </w:style>
  <w:style w:type="character" w:styleId="af3">
    <w:name w:val="Strong"/>
    <w:basedOn w:val="a1"/>
    <w:uiPriority w:val="22"/>
    <w:qFormat/>
    <w:rPr>
      <w:b/>
      <w:bCs/>
    </w:rPr>
  </w:style>
  <w:style w:type="character" w:customStyle="1" w:styleId="17">
    <w:name w:val="Неразрешенное упоминание1"/>
    <w:basedOn w:val="a1"/>
    <w:uiPriority w:val="99"/>
    <w:semiHidden/>
    <w:unhideWhenUsed/>
    <w:rsid w:val="00E725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142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6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8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1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1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18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8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3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02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ezviyura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yberleninka.ru/article/n/trezvennoe-dvizhenie-kak-reformistskoe-v-period-vybora-puti-v-rossii-v-1907-1914-g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trezviyura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9F520-76F1-4CC9-891B-79649B9F8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5707</CharactersWithSpaces>
  <SharedDoc>false</SharedDoc>
  <HLinks>
    <vt:vector size="36" baseType="variant">
      <vt:variant>
        <vt:i4>6291520</vt:i4>
      </vt:variant>
      <vt:variant>
        <vt:i4>15</vt:i4>
      </vt:variant>
      <vt:variant>
        <vt:i4>0</vt:i4>
      </vt:variant>
      <vt:variant>
        <vt:i4>5</vt:i4>
      </vt:variant>
      <vt:variant>
        <vt:lpwstr>mailto:romanraspopov@gmail.com</vt:lpwstr>
      </vt:variant>
      <vt:variant>
        <vt:lpwstr/>
      </vt:variant>
      <vt:variant>
        <vt:i4>655369</vt:i4>
      </vt:variant>
      <vt:variant>
        <vt:i4>12</vt:i4>
      </vt:variant>
      <vt:variant>
        <vt:i4>0</vt:i4>
      </vt:variant>
      <vt:variant>
        <vt:i4>5</vt:i4>
      </vt:variant>
      <vt:variant>
        <vt:lpwstr>http://trezvayatyumen.ru/</vt:lpwstr>
      </vt:variant>
      <vt:variant>
        <vt:lpwstr/>
      </vt:variant>
      <vt:variant>
        <vt:i4>655369</vt:i4>
      </vt:variant>
      <vt:variant>
        <vt:i4>9</vt:i4>
      </vt:variant>
      <vt:variant>
        <vt:i4>0</vt:i4>
      </vt:variant>
      <vt:variant>
        <vt:i4>5</vt:i4>
      </vt:variant>
      <vt:variant>
        <vt:lpwstr>http://trezvayatyumen.ru/</vt:lpwstr>
      </vt:variant>
      <vt:variant>
        <vt:lpwstr/>
      </vt:variant>
      <vt:variant>
        <vt:i4>1966085</vt:i4>
      </vt:variant>
      <vt:variant>
        <vt:i4>6</vt:i4>
      </vt:variant>
      <vt:variant>
        <vt:i4>0</vt:i4>
      </vt:variant>
      <vt:variant>
        <vt:i4>5</vt:i4>
      </vt:variant>
      <vt:variant>
        <vt:lpwstr>http://trezvayatyumen.ru/biblioteka/metodicheskie-materialy1/sborniki-tu</vt:lpwstr>
      </vt:variant>
      <vt:variant>
        <vt:lpwstr/>
      </vt:variant>
      <vt:variant>
        <vt:i4>7733287</vt:i4>
      </vt:variant>
      <vt:variant>
        <vt:i4>3</vt:i4>
      </vt:variant>
      <vt:variant>
        <vt:i4>0</vt:i4>
      </vt:variant>
      <vt:variant>
        <vt:i4>5</vt:i4>
      </vt:variant>
      <vt:variant>
        <vt:lpwstr>http://trezviyural.ru/</vt:lpwstr>
      </vt:variant>
      <vt:variant>
        <vt:lpwstr/>
      </vt:variant>
      <vt:variant>
        <vt:i4>7733287</vt:i4>
      </vt:variant>
      <vt:variant>
        <vt:i4>0</vt:i4>
      </vt:variant>
      <vt:variant>
        <vt:i4>0</vt:i4>
      </vt:variant>
      <vt:variant>
        <vt:i4>5</vt:i4>
      </vt:variant>
      <vt:variant>
        <vt:lpwstr>http://trezviyural.ru/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Sonya</dc:creator>
  <cp:lastModifiedBy>Роман Распопов</cp:lastModifiedBy>
  <cp:revision>1</cp:revision>
  <cp:lastPrinted>2021-10-04T11:42:00Z</cp:lastPrinted>
  <dcterms:created xsi:type="dcterms:W3CDTF">2026-09-02T16:45:00Z</dcterms:created>
  <dcterms:modified xsi:type="dcterms:W3CDTF">2026-09-06T05:37:00Z</dcterms:modified>
</cp:coreProperties>
</file>